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32" w:rsidRDefault="002562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56232" w:rsidRDefault="00256232">
      <w:pPr>
        <w:jc w:val="center"/>
        <w:rPr>
          <w:rFonts w:ascii="Times New Roman" w:hAnsi="Times New Roman" w:cs="Times New Roman"/>
        </w:rPr>
      </w:pPr>
    </w:p>
    <w:p w:rsidR="00256232" w:rsidRDefault="00256232">
      <w:pPr>
        <w:jc w:val="center"/>
        <w:rPr>
          <w:rFonts w:ascii="Times New Roman" w:hAnsi="Times New Roman" w:cs="Times New Roman"/>
        </w:rPr>
      </w:pPr>
    </w:p>
    <w:p w:rsidR="008D36A6" w:rsidRDefault="009476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8D36A6">
        <w:rPr>
          <w:rFonts w:ascii="Times New Roman" w:hAnsi="Times New Roman" w:cs="Times New Roman"/>
        </w:rPr>
        <w:t>PRESIDENTIAL PREFERENCE VOTE AND</w:t>
      </w:r>
    </w:p>
    <w:p w:rsidR="008D36A6" w:rsidRDefault="008D3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JUDICIAL, COUNTY EXECUTIVE, COUNTY SUPERVISOR,</w:t>
      </w:r>
    </w:p>
    <w:p w:rsidR="0094761F" w:rsidRDefault="008D36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TOWN SUPERVISOR ELECTION - </w:t>
      </w:r>
      <w:r w:rsidR="0094761F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5, 2016</w:t>
      </w:r>
      <w:r w:rsidR="0094761F">
        <w:rPr>
          <w:rFonts w:ascii="Times New Roman" w:hAnsi="Times New Roman" w:cs="Times New Roman"/>
        </w:rPr>
        <w:tab/>
      </w:r>
    </w:p>
    <w:p w:rsidR="0094761F" w:rsidRDefault="0094761F">
      <w:pPr>
        <w:rPr>
          <w:rFonts w:ascii="Times New Roman" w:hAnsi="Times New Roman" w:cs="Times New Roman"/>
        </w:rPr>
      </w:pPr>
    </w:p>
    <w:p w:rsidR="0050006C" w:rsidRDefault="00947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HEREBY GIVEN that an election is to be held in the Town of Red Cedar on Tuesday, April </w:t>
      </w:r>
      <w:r w:rsidR="008D36A6">
        <w:rPr>
          <w:rFonts w:ascii="Times New Roman" w:hAnsi="Times New Roman" w:cs="Times New Roman"/>
        </w:rPr>
        <w:t xml:space="preserve">5, 2016. </w:t>
      </w:r>
      <w:r w:rsidR="003D5A82">
        <w:rPr>
          <w:rFonts w:ascii="Times New Roman" w:hAnsi="Times New Roman" w:cs="Times New Roman"/>
        </w:rPr>
        <w:t>PRESIDENTIAL PREFERENCE – there will be held a Presidential Preference Vote to express preferences for the person to be the presidential candidate for each party; TOWN - t</w:t>
      </w:r>
      <w:r>
        <w:rPr>
          <w:rFonts w:ascii="Times New Roman" w:hAnsi="Times New Roman" w:cs="Times New Roman"/>
        </w:rPr>
        <w:t>he following office</w:t>
      </w:r>
      <w:r w:rsidR="0066629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 are to be elected</w:t>
      </w:r>
      <w:r w:rsidR="0066629C">
        <w:rPr>
          <w:rFonts w:ascii="Times New Roman" w:hAnsi="Times New Roman" w:cs="Times New Roman"/>
        </w:rPr>
        <w:t xml:space="preserve"> for </w:t>
      </w:r>
      <w:r w:rsidR="003D5A82">
        <w:rPr>
          <w:rFonts w:ascii="Times New Roman" w:hAnsi="Times New Roman" w:cs="Times New Roman"/>
        </w:rPr>
        <w:t>a two-year term to succeed the present incumbent</w:t>
      </w:r>
      <w:r w:rsidR="0050006C">
        <w:rPr>
          <w:rFonts w:ascii="Times New Roman" w:hAnsi="Times New Roman" w:cs="Times New Roman"/>
        </w:rPr>
        <w:t xml:space="preserve">s, </w:t>
      </w:r>
      <w:r w:rsidR="008D36A6">
        <w:rPr>
          <w:rFonts w:ascii="Times New Roman" w:hAnsi="Times New Roman" w:cs="Times New Roman"/>
        </w:rPr>
        <w:t>Supervisor 3, Dave Leach</w:t>
      </w:r>
      <w:r w:rsidR="00256232">
        <w:rPr>
          <w:rFonts w:ascii="Times New Roman" w:hAnsi="Times New Roman" w:cs="Times New Roman"/>
        </w:rPr>
        <w:t xml:space="preserve">; </w:t>
      </w:r>
      <w:r w:rsidR="0050006C">
        <w:rPr>
          <w:rFonts w:ascii="Times New Roman" w:hAnsi="Times New Roman" w:cs="Times New Roman"/>
        </w:rPr>
        <w:t xml:space="preserve">and </w:t>
      </w:r>
      <w:r w:rsidR="008D36A6">
        <w:rPr>
          <w:rFonts w:ascii="Times New Roman" w:hAnsi="Times New Roman" w:cs="Times New Roman"/>
        </w:rPr>
        <w:t>Supervisor 4, Doug Miller</w:t>
      </w:r>
      <w:r w:rsidR="003D5A82">
        <w:rPr>
          <w:rFonts w:ascii="Times New Roman" w:hAnsi="Times New Roman" w:cs="Times New Roman"/>
        </w:rPr>
        <w:t xml:space="preserve">, </w:t>
      </w:r>
      <w:r w:rsidR="008D36A6">
        <w:rPr>
          <w:rFonts w:ascii="Times New Roman" w:hAnsi="Times New Roman" w:cs="Times New Roman"/>
        </w:rPr>
        <w:t xml:space="preserve">whose terms will expire on April 18, 2016; </w:t>
      </w:r>
      <w:r w:rsidR="0066629C">
        <w:rPr>
          <w:rFonts w:ascii="Times New Roman" w:hAnsi="Times New Roman" w:cs="Times New Roman"/>
        </w:rPr>
        <w:t xml:space="preserve">JUDICIAL OFFICERS – </w:t>
      </w:r>
      <w:r w:rsidR="003D5A82">
        <w:rPr>
          <w:rFonts w:ascii="Times New Roman" w:hAnsi="Times New Roman" w:cs="Times New Roman"/>
        </w:rPr>
        <w:t xml:space="preserve">one </w:t>
      </w:r>
      <w:r w:rsidR="0066629C">
        <w:rPr>
          <w:rFonts w:ascii="Times New Roman" w:hAnsi="Times New Roman" w:cs="Times New Roman"/>
        </w:rPr>
        <w:t>Justice of the Supreme Court</w:t>
      </w:r>
      <w:r w:rsidR="0050006C">
        <w:rPr>
          <w:rFonts w:ascii="Times New Roman" w:hAnsi="Times New Roman" w:cs="Times New Roman"/>
        </w:rPr>
        <w:t xml:space="preserve"> for a term of ten years to succeed the present incumbent, Rebecca Bradley, whose term of office will expire on July 31, 2016; and one </w:t>
      </w:r>
      <w:r w:rsidR="00256232">
        <w:rPr>
          <w:rFonts w:ascii="Times New Roman" w:hAnsi="Times New Roman" w:cs="Times New Roman"/>
        </w:rPr>
        <w:t xml:space="preserve">District 3 </w:t>
      </w:r>
      <w:r w:rsidR="0066629C">
        <w:rPr>
          <w:rFonts w:ascii="Times New Roman" w:hAnsi="Times New Roman" w:cs="Times New Roman"/>
        </w:rPr>
        <w:t>Court of Appeals Judge</w:t>
      </w:r>
      <w:r w:rsidR="0050006C">
        <w:rPr>
          <w:rFonts w:ascii="Times New Roman" w:hAnsi="Times New Roman" w:cs="Times New Roman"/>
        </w:rPr>
        <w:t xml:space="preserve"> for a term of six years to succeed the present incumbent, Thomas </w:t>
      </w:r>
      <w:proofErr w:type="spellStart"/>
      <w:r w:rsidR="0050006C">
        <w:rPr>
          <w:rFonts w:ascii="Times New Roman" w:hAnsi="Times New Roman" w:cs="Times New Roman"/>
        </w:rPr>
        <w:t>Hruz</w:t>
      </w:r>
      <w:proofErr w:type="spellEnd"/>
      <w:r w:rsidR="0050006C">
        <w:rPr>
          <w:rFonts w:ascii="Times New Roman" w:hAnsi="Times New Roman" w:cs="Times New Roman"/>
        </w:rPr>
        <w:t xml:space="preserve">, whose term of office will expires on July 31, 2016; COUNTY SUPERVISORS </w:t>
      </w:r>
      <w:r w:rsidR="00256232">
        <w:rPr>
          <w:rFonts w:ascii="Times New Roman" w:hAnsi="Times New Roman" w:cs="Times New Roman"/>
        </w:rPr>
        <w:t xml:space="preserve">for county supervisory district </w:t>
      </w:r>
      <w:r w:rsidR="0050006C">
        <w:rPr>
          <w:rFonts w:ascii="Times New Roman" w:hAnsi="Times New Roman" w:cs="Times New Roman"/>
        </w:rPr>
        <w:t xml:space="preserve">boundaries lie within Wards 1-3 of the Town of Red Cedar for a term of two years to succeed the present incumbents listed, </w:t>
      </w:r>
      <w:r w:rsidR="00256232">
        <w:rPr>
          <w:rFonts w:ascii="Times New Roman" w:hAnsi="Times New Roman" w:cs="Times New Roman"/>
        </w:rPr>
        <w:t xml:space="preserve">James Tripp, </w:t>
      </w:r>
      <w:r w:rsidR="0050006C">
        <w:rPr>
          <w:rFonts w:ascii="Times New Roman" w:hAnsi="Times New Roman" w:cs="Times New Roman"/>
        </w:rPr>
        <w:t>District 23 (Ward 3)</w:t>
      </w:r>
      <w:r w:rsidR="00256232">
        <w:rPr>
          <w:rFonts w:ascii="Times New Roman" w:hAnsi="Times New Roman" w:cs="Times New Roman"/>
        </w:rPr>
        <w:t xml:space="preserve">; Jerome </w:t>
      </w:r>
      <w:proofErr w:type="spellStart"/>
      <w:r w:rsidR="00256232">
        <w:rPr>
          <w:rFonts w:ascii="Times New Roman" w:hAnsi="Times New Roman" w:cs="Times New Roman"/>
        </w:rPr>
        <w:t>Prochnow</w:t>
      </w:r>
      <w:proofErr w:type="spellEnd"/>
      <w:r w:rsidR="00256232">
        <w:rPr>
          <w:rFonts w:ascii="Times New Roman" w:hAnsi="Times New Roman" w:cs="Times New Roman"/>
        </w:rPr>
        <w:t>, District 24 (Ward 1)</w:t>
      </w:r>
      <w:r w:rsidR="0050006C">
        <w:rPr>
          <w:rFonts w:ascii="Times New Roman" w:hAnsi="Times New Roman" w:cs="Times New Roman"/>
        </w:rPr>
        <w:t xml:space="preserve">; and </w:t>
      </w:r>
      <w:r w:rsidR="00256232">
        <w:rPr>
          <w:rFonts w:ascii="Times New Roman" w:hAnsi="Times New Roman" w:cs="Times New Roman"/>
        </w:rPr>
        <w:t xml:space="preserve">David Schaefer, </w:t>
      </w:r>
      <w:r w:rsidR="0050006C">
        <w:rPr>
          <w:rFonts w:ascii="Times New Roman" w:hAnsi="Times New Roman" w:cs="Times New Roman"/>
        </w:rPr>
        <w:t>District 26 (Ward 2)</w:t>
      </w:r>
      <w:r w:rsidR="00256232">
        <w:rPr>
          <w:rFonts w:ascii="Times New Roman" w:hAnsi="Times New Roman" w:cs="Times New Roman"/>
        </w:rPr>
        <w:t>, whose terms will expire on April 18, 2016.</w:t>
      </w:r>
    </w:p>
    <w:p w:rsidR="0094761F" w:rsidRDefault="0094761F">
      <w:pPr>
        <w:rPr>
          <w:rFonts w:ascii="Times New Roman" w:hAnsi="Times New Roman" w:cs="Times New Roman"/>
        </w:rPr>
      </w:pPr>
    </w:p>
    <w:p w:rsidR="0094761F" w:rsidRDefault="00947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FURTHER GIVEN that a</w:t>
      </w:r>
      <w:r w:rsidR="00E652A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own </w:t>
      </w:r>
      <w:r w:rsidR="00E652A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aucus for the purpose of nominating candidates to appear on the </w:t>
      </w:r>
      <w:r w:rsidR="00E652A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pring </w:t>
      </w:r>
      <w:r w:rsidR="00E652A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lection ballot for the above listed </w:t>
      </w:r>
      <w:r w:rsidR="00E652AB">
        <w:rPr>
          <w:rFonts w:ascii="Times New Roman" w:hAnsi="Times New Roman" w:cs="Times New Roman"/>
        </w:rPr>
        <w:t xml:space="preserve">Town Supervisor </w:t>
      </w:r>
      <w:r>
        <w:rPr>
          <w:rFonts w:ascii="Times New Roman" w:hAnsi="Times New Roman" w:cs="Times New Roman"/>
        </w:rPr>
        <w:t xml:space="preserve">offices </w:t>
      </w:r>
      <w:r w:rsidR="0050006C">
        <w:rPr>
          <w:rFonts w:ascii="Times New Roman" w:hAnsi="Times New Roman" w:cs="Times New Roman"/>
        </w:rPr>
        <w:t xml:space="preserve">is scheduled for </w:t>
      </w:r>
      <w:r w:rsidR="0066629C">
        <w:rPr>
          <w:rFonts w:ascii="Times New Roman" w:hAnsi="Times New Roman" w:cs="Times New Roman"/>
        </w:rPr>
        <w:t>Monday, January 1</w:t>
      </w:r>
      <w:r w:rsidR="00256232">
        <w:rPr>
          <w:rFonts w:ascii="Times New Roman" w:hAnsi="Times New Roman" w:cs="Times New Roman"/>
        </w:rPr>
        <w:t>8</w:t>
      </w:r>
      <w:r w:rsidR="0066629C">
        <w:rPr>
          <w:rFonts w:ascii="Times New Roman" w:hAnsi="Times New Roman" w:cs="Times New Roman"/>
        </w:rPr>
        <w:t>, 201</w:t>
      </w:r>
      <w:r w:rsidR="00256232">
        <w:rPr>
          <w:rFonts w:ascii="Times New Roman" w:hAnsi="Times New Roman" w:cs="Times New Roman"/>
        </w:rPr>
        <w:t>6</w:t>
      </w:r>
      <w:r w:rsidR="0066629C">
        <w:rPr>
          <w:rFonts w:ascii="Times New Roman" w:hAnsi="Times New Roman" w:cs="Times New Roman"/>
        </w:rPr>
        <w:t xml:space="preserve"> at 6:00 p.m. at the town hall, E6591 627</w:t>
      </w:r>
      <w:r w:rsidR="0066629C" w:rsidRPr="0066629C">
        <w:rPr>
          <w:rFonts w:ascii="Times New Roman" w:hAnsi="Times New Roman" w:cs="Times New Roman"/>
          <w:vertAlign w:val="superscript"/>
        </w:rPr>
        <w:t>th</w:t>
      </w:r>
      <w:r w:rsidR="0066629C">
        <w:rPr>
          <w:rFonts w:ascii="Times New Roman" w:hAnsi="Times New Roman" w:cs="Times New Roman"/>
        </w:rPr>
        <w:t xml:space="preserve"> Avenue, Menomonie, WI.</w:t>
      </w:r>
    </w:p>
    <w:p w:rsidR="00E652AB" w:rsidRDefault="00E652AB">
      <w:pPr>
        <w:rPr>
          <w:rFonts w:ascii="Times New Roman" w:hAnsi="Times New Roman" w:cs="Times New Roman"/>
        </w:rPr>
      </w:pPr>
    </w:p>
    <w:p w:rsidR="0094761F" w:rsidRDefault="00E65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IS FURTHER GIVEN that if a primary is necessary for </w:t>
      </w:r>
      <w:r w:rsidR="0066629C">
        <w:rPr>
          <w:rFonts w:ascii="Times New Roman" w:hAnsi="Times New Roman" w:cs="Times New Roman"/>
        </w:rPr>
        <w:t>the abo</w:t>
      </w:r>
      <w:r w:rsidR="00256232">
        <w:rPr>
          <w:rFonts w:ascii="Times New Roman" w:hAnsi="Times New Roman" w:cs="Times New Roman"/>
        </w:rPr>
        <w:t xml:space="preserve">ve-referenced Judicial Officers or County Supervisors, </w:t>
      </w:r>
      <w:r w:rsidR="0066629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prima</w:t>
      </w:r>
      <w:r w:rsidR="00E427C2">
        <w:rPr>
          <w:rFonts w:ascii="Times New Roman" w:hAnsi="Times New Roman" w:cs="Times New Roman"/>
        </w:rPr>
        <w:t xml:space="preserve">ry </w:t>
      </w:r>
      <w:r>
        <w:rPr>
          <w:rFonts w:ascii="Times New Roman" w:hAnsi="Times New Roman" w:cs="Times New Roman"/>
        </w:rPr>
        <w:t>will be held on Tuesday, February 1</w:t>
      </w:r>
      <w:r w:rsidR="00256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201</w:t>
      </w:r>
      <w:r w:rsidR="002562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</w:p>
    <w:p w:rsidR="0066629C" w:rsidRDefault="0066629C">
      <w:pPr>
        <w:rPr>
          <w:rFonts w:ascii="Times New Roman" w:hAnsi="Times New Roman" w:cs="Times New Roman"/>
        </w:rPr>
      </w:pPr>
    </w:p>
    <w:p w:rsidR="0066629C" w:rsidRDefault="009476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</w:t>
      </w:r>
      <w:r w:rsidR="00E652AB">
        <w:rPr>
          <w:rFonts w:ascii="Times New Roman" w:hAnsi="Times New Roman" w:cs="Times New Roman"/>
        </w:rPr>
        <w:t>ryl Miller, Clerk</w:t>
      </w:r>
    </w:p>
    <w:p w:rsidR="0094761F" w:rsidRDefault="00E65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(715) 556-5034</w:t>
      </w:r>
    </w:p>
    <w:p w:rsidR="0094761F" w:rsidRDefault="0094761F">
      <w:pPr>
        <w:rPr>
          <w:rFonts w:ascii="Times New Roman" w:hAnsi="Times New Roman" w:cs="Times New Roman"/>
        </w:rPr>
      </w:pPr>
    </w:p>
    <w:p w:rsidR="0094761F" w:rsidRDefault="0094761F">
      <w:pPr>
        <w:rPr>
          <w:rFonts w:ascii="Times New Roman" w:hAnsi="Times New Roman" w:cs="Times New Roman"/>
        </w:rPr>
      </w:pPr>
    </w:p>
    <w:sectPr w:rsidR="0094761F" w:rsidSect="0094761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36" w:rsidRDefault="00255436" w:rsidP="0094761F">
      <w:r>
        <w:separator/>
      </w:r>
    </w:p>
  </w:endnote>
  <w:endnote w:type="continuationSeparator" w:id="0">
    <w:p w:rsidR="00255436" w:rsidRDefault="00255436" w:rsidP="0094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1F" w:rsidRDefault="0094761F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94761F" w:rsidRDefault="0094761F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94761F" w:rsidRDefault="0094761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36" w:rsidRDefault="00255436" w:rsidP="0094761F">
      <w:r>
        <w:separator/>
      </w:r>
    </w:p>
  </w:footnote>
  <w:footnote w:type="continuationSeparator" w:id="0">
    <w:p w:rsidR="00255436" w:rsidRDefault="00255436" w:rsidP="0094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1F" w:rsidRDefault="0094761F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94761F" w:rsidRDefault="0094761F">
    <w:pPr>
      <w:tabs>
        <w:tab w:val="center" w:pos="4320"/>
        <w:tab w:val="right" w:pos="8640"/>
      </w:tabs>
      <w:rPr>
        <w:rFonts w:ascii="Times New Roman" w:hAnsi="Times New Roman" w:cs="Times New Roman"/>
        <w:kern w:val="0"/>
        <w:sz w:val="24"/>
        <w:szCs w:val="24"/>
      </w:rPr>
    </w:pPr>
  </w:p>
  <w:p w:rsidR="0094761F" w:rsidRDefault="0094761F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761F"/>
    <w:rsid w:val="002464D0"/>
    <w:rsid w:val="00255436"/>
    <w:rsid w:val="00256232"/>
    <w:rsid w:val="00332318"/>
    <w:rsid w:val="003D5A82"/>
    <w:rsid w:val="00437679"/>
    <w:rsid w:val="0050006C"/>
    <w:rsid w:val="005538E0"/>
    <w:rsid w:val="0066629C"/>
    <w:rsid w:val="0073165E"/>
    <w:rsid w:val="007D6CB2"/>
    <w:rsid w:val="0083453F"/>
    <w:rsid w:val="008D36A6"/>
    <w:rsid w:val="0094761F"/>
    <w:rsid w:val="00A04302"/>
    <w:rsid w:val="00D97A12"/>
    <w:rsid w:val="00E427C2"/>
    <w:rsid w:val="00E54611"/>
    <w:rsid w:val="00E6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2015-11-13T17:35:00Z</cp:lastPrinted>
  <dcterms:created xsi:type="dcterms:W3CDTF">2015-11-13T21:11:00Z</dcterms:created>
  <dcterms:modified xsi:type="dcterms:W3CDTF">2015-11-13T21:11:00Z</dcterms:modified>
</cp:coreProperties>
</file>