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F3D1" w14:textId="77777777" w:rsidR="00D003F4" w:rsidRDefault="00D003F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3F4F6DB6" w14:textId="5A226EFE" w:rsidR="00097F8C" w:rsidRPr="00A52B80" w:rsidRDefault="009A203E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Minutes - </w:t>
      </w:r>
      <w:r w:rsidR="00532994"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TOWN OF RED CEDAR</w:t>
      </w:r>
    </w:p>
    <w:p w14:paraId="7D0D6B3C" w14:textId="14517C05" w:rsidR="00F330C0" w:rsidRDefault="00F330C0" w:rsidP="00D003F4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7738D6">
        <w:rPr>
          <w:rFonts w:asciiTheme="minorHAnsi" w:hAnsiTheme="minorHAnsi"/>
          <w:bCs/>
          <w:kern w:val="28"/>
        </w:rPr>
        <w:tab/>
        <w:t xml:space="preserve">The Town Board of the Town of Red Cedar met on </w:t>
      </w:r>
      <w:r>
        <w:rPr>
          <w:rFonts w:asciiTheme="minorHAnsi" w:hAnsiTheme="minorHAnsi"/>
          <w:bCs/>
          <w:kern w:val="28"/>
        </w:rPr>
        <w:t>Saturday,</w:t>
      </w:r>
      <w:r>
        <w:rPr>
          <w:rFonts w:asciiTheme="minorHAnsi" w:hAnsiTheme="minorHAnsi"/>
          <w:bCs/>
          <w:kern w:val="28"/>
        </w:rPr>
        <w:t xml:space="preserve"> March 14, 2020, </w:t>
      </w:r>
      <w:r w:rsidRPr="007738D6">
        <w:rPr>
          <w:rFonts w:asciiTheme="minorHAnsi" w:hAnsiTheme="minorHAnsi"/>
          <w:bCs/>
          <w:kern w:val="28"/>
        </w:rPr>
        <w:t xml:space="preserve">at </w:t>
      </w:r>
      <w:r>
        <w:rPr>
          <w:rFonts w:asciiTheme="minorHAnsi" w:hAnsiTheme="minorHAnsi"/>
          <w:bCs/>
          <w:kern w:val="28"/>
        </w:rPr>
        <w:t xml:space="preserve">8:00 a.m. </w:t>
      </w:r>
      <w:r w:rsidRPr="007738D6">
        <w:rPr>
          <w:rFonts w:asciiTheme="minorHAnsi" w:hAnsiTheme="minorHAnsi"/>
          <w:bCs/>
          <w:kern w:val="28"/>
        </w:rPr>
        <w:t>at the Town Hall</w:t>
      </w:r>
      <w:r>
        <w:rPr>
          <w:rFonts w:asciiTheme="minorHAnsi" w:hAnsiTheme="minorHAnsi"/>
          <w:bCs/>
          <w:kern w:val="28"/>
        </w:rPr>
        <w:t xml:space="preserve">, </w:t>
      </w:r>
      <w:r w:rsidRPr="007738D6">
        <w:rPr>
          <w:rFonts w:asciiTheme="minorHAnsi" w:hAnsiTheme="minorHAnsi"/>
          <w:bCs/>
          <w:kern w:val="28"/>
        </w:rPr>
        <w:t>E6591 627</w:t>
      </w:r>
      <w:r w:rsidRPr="007738D6">
        <w:rPr>
          <w:rFonts w:asciiTheme="minorHAnsi" w:hAnsiTheme="minorHAnsi"/>
          <w:bCs/>
          <w:kern w:val="28"/>
          <w:vertAlign w:val="superscript"/>
        </w:rPr>
        <w:t>th</w:t>
      </w:r>
      <w:r w:rsidRPr="007738D6">
        <w:rPr>
          <w:rFonts w:asciiTheme="minorHAnsi" w:hAnsiTheme="minorHAnsi"/>
          <w:bCs/>
          <w:kern w:val="28"/>
        </w:rPr>
        <w:t xml:space="preserve"> Avenue, Menomonie, WI. </w:t>
      </w:r>
    </w:p>
    <w:p w14:paraId="150F898F" w14:textId="77777777" w:rsidR="00D003F4" w:rsidRPr="007738D6" w:rsidRDefault="00D003F4" w:rsidP="00D003F4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14:paraId="22BED551" w14:textId="771FB988" w:rsidR="00F330C0" w:rsidRPr="007738D6" w:rsidRDefault="00F330C0" w:rsidP="00F330C0">
      <w:pPr>
        <w:rPr>
          <w:sz w:val="24"/>
          <w:szCs w:val="24"/>
        </w:rPr>
      </w:pPr>
      <w:r w:rsidRPr="007738D6">
        <w:rPr>
          <w:b/>
          <w:sz w:val="24"/>
          <w:szCs w:val="24"/>
          <w:u w:val="single"/>
        </w:rPr>
        <w:t>Call to Order</w:t>
      </w:r>
      <w:r w:rsidRPr="007738D6">
        <w:rPr>
          <w:b/>
          <w:sz w:val="24"/>
          <w:szCs w:val="24"/>
        </w:rPr>
        <w:t xml:space="preserve">:  </w:t>
      </w:r>
      <w:r w:rsidRPr="007738D6">
        <w:rPr>
          <w:sz w:val="24"/>
          <w:szCs w:val="24"/>
        </w:rPr>
        <w:t xml:space="preserve"> The Road Inspection meeting was called to order by </w:t>
      </w:r>
      <w:r>
        <w:rPr>
          <w:sz w:val="24"/>
          <w:szCs w:val="24"/>
        </w:rPr>
        <w:t>the Cha</w:t>
      </w:r>
      <w:r>
        <w:rPr>
          <w:sz w:val="24"/>
          <w:szCs w:val="24"/>
        </w:rPr>
        <w:t xml:space="preserve">irman, Bob Cook at 8:00 a.m. </w:t>
      </w:r>
      <w:proofErr w:type="gramStart"/>
      <w:r w:rsidRPr="007738D6">
        <w:rPr>
          <w:sz w:val="24"/>
          <w:szCs w:val="24"/>
        </w:rPr>
        <w:t>Also</w:t>
      </w:r>
      <w:proofErr w:type="gramEnd"/>
      <w:r w:rsidRPr="007738D6">
        <w:rPr>
          <w:sz w:val="24"/>
          <w:szCs w:val="24"/>
        </w:rPr>
        <w:t xml:space="preserve"> in attendance were Supervisor 1, Deb </w:t>
      </w:r>
      <w:proofErr w:type="spellStart"/>
      <w:r w:rsidRPr="007738D6">
        <w:rPr>
          <w:sz w:val="24"/>
          <w:szCs w:val="24"/>
        </w:rPr>
        <w:t>Gotlibson</w:t>
      </w:r>
      <w:proofErr w:type="spellEnd"/>
      <w:r w:rsidRPr="007738D6">
        <w:rPr>
          <w:sz w:val="24"/>
          <w:szCs w:val="24"/>
        </w:rPr>
        <w:t xml:space="preserve">; Supervisor 2, </w:t>
      </w: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Richartz</w:t>
      </w:r>
      <w:proofErr w:type="spellEnd"/>
      <w:r w:rsidRPr="007738D6">
        <w:rPr>
          <w:sz w:val="24"/>
          <w:szCs w:val="24"/>
        </w:rPr>
        <w:t>; Supervisor 3, D</w:t>
      </w:r>
      <w:r>
        <w:rPr>
          <w:sz w:val="24"/>
          <w:szCs w:val="24"/>
        </w:rPr>
        <w:t>on Hayden</w:t>
      </w:r>
      <w:r>
        <w:rPr>
          <w:sz w:val="24"/>
          <w:szCs w:val="24"/>
        </w:rPr>
        <w:t xml:space="preserve">; and the Town Patrolman, Jeff </w:t>
      </w:r>
      <w:proofErr w:type="spellStart"/>
      <w:r>
        <w:rPr>
          <w:sz w:val="24"/>
          <w:szCs w:val="24"/>
        </w:rPr>
        <w:t>Kistner</w:t>
      </w:r>
      <w:proofErr w:type="spellEnd"/>
      <w:r>
        <w:rPr>
          <w:sz w:val="24"/>
          <w:szCs w:val="24"/>
        </w:rPr>
        <w:t xml:space="preserve">. </w:t>
      </w:r>
      <w:r w:rsidRPr="007738D6">
        <w:rPr>
          <w:sz w:val="24"/>
          <w:szCs w:val="24"/>
        </w:rPr>
        <w:t>Supervisor 4, Doug Miller</w:t>
      </w:r>
      <w:r>
        <w:rPr>
          <w:sz w:val="24"/>
          <w:szCs w:val="24"/>
        </w:rPr>
        <w:t xml:space="preserve"> was absent</w:t>
      </w:r>
      <w:r w:rsidRPr="007738D6">
        <w:rPr>
          <w:sz w:val="24"/>
          <w:szCs w:val="24"/>
        </w:rPr>
        <w:t>.</w:t>
      </w:r>
    </w:p>
    <w:p w14:paraId="3CD81F02" w14:textId="77777777" w:rsidR="00F330C0" w:rsidRPr="007738D6" w:rsidRDefault="00F330C0" w:rsidP="00D003F4">
      <w:pPr>
        <w:spacing w:after="0"/>
        <w:rPr>
          <w:sz w:val="24"/>
          <w:szCs w:val="24"/>
        </w:rPr>
      </w:pPr>
      <w:r w:rsidRPr="007738D6">
        <w:rPr>
          <w:b/>
          <w:sz w:val="24"/>
          <w:szCs w:val="24"/>
          <w:u w:val="single"/>
        </w:rPr>
        <w:t>Business</w:t>
      </w:r>
      <w:r w:rsidRPr="007738D6">
        <w:rPr>
          <w:b/>
          <w:sz w:val="24"/>
          <w:szCs w:val="24"/>
        </w:rPr>
        <w:t>:</w:t>
      </w:r>
    </w:p>
    <w:p w14:paraId="4B9FE46A" w14:textId="72A57543" w:rsidR="00D003F4" w:rsidRDefault="00F330C0" w:rsidP="00D003F4">
      <w:pPr>
        <w:numPr>
          <w:ilvl w:val="0"/>
          <w:numId w:val="2"/>
        </w:numPr>
        <w:spacing w:after="0" w:line="240" w:lineRule="auto"/>
        <w:ind w:left="0" w:firstLine="360"/>
        <w:rPr>
          <w:sz w:val="24"/>
          <w:szCs w:val="24"/>
        </w:rPr>
      </w:pPr>
      <w:r w:rsidRPr="007738D6">
        <w:rPr>
          <w:sz w:val="24"/>
          <w:szCs w:val="24"/>
        </w:rPr>
        <w:t>The board members left the town hall to inspect town roads at</w:t>
      </w:r>
      <w:r>
        <w:rPr>
          <w:sz w:val="24"/>
          <w:szCs w:val="24"/>
        </w:rPr>
        <w:t xml:space="preserve"> 8:02 a.m.</w:t>
      </w:r>
    </w:p>
    <w:p w14:paraId="50907C8E" w14:textId="77777777" w:rsidR="00D003F4" w:rsidRPr="00D003F4" w:rsidRDefault="00D003F4" w:rsidP="00D003F4">
      <w:pPr>
        <w:spacing w:after="0" w:line="240" w:lineRule="auto"/>
        <w:ind w:left="360"/>
        <w:rPr>
          <w:sz w:val="24"/>
          <w:szCs w:val="24"/>
        </w:rPr>
      </w:pPr>
    </w:p>
    <w:p w14:paraId="108C3333" w14:textId="52073F1B" w:rsidR="00F330C0" w:rsidRDefault="00F330C0" w:rsidP="00F330C0">
      <w:pPr>
        <w:numPr>
          <w:ilvl w:val="0"/>
          <w:numId w:val="2"/>
        </w:numPr>
        <w:spacing w:after="0" w:line="240" w:lineRule="auto"/>
        <w:ind w:left="0" w:firstLine="360"/>
        <w:rPr>
          <w:sz w:val="24"/>
          <w:szCs w:val="24"/>
        </w:rPr>
      </w:pPr>
      <w:r w:rsidRPr="00F330C0">
        <w:rPr>
          <w:sz w:val="24"/>
          <w:szCs w:val="24"/>
        </w:rPr>
        <w:t>The road inspection was completed at 11:</w:t>
      </w:r>
      <w:r w:rsidRPr="00F330C0">
        <w:rPr>
          <w:sz w:val="24"/>
          <w:szCs w:val="24"/>
        </w:rPr>
        <w:t>35</w:t>
      </w:r>
      <w:r w:rsidRPr="00F330C0">
        <w:rPr>
          <w:sz w:val="24"/>
          <w:szCs w:val="24"/>
        </w:rPr>
        <w:t xml:space="preserve"> a.m., and board members commenced the meeting at the Exit 45 Restaurant Meeting Room in Menomonie. The Clerk, Cheryl Miller, attended this portion of the meeting. </w:t>
      </w:r>
    </w:p>
    <w:p w14:paraId="7B0CE1BF" w14:textId="77777777" w:rsidR="00D003F4" w:rsidRPr="00F330C0" w:rsidRDefault="00D003F4" w:rsidP="00D003F4">
      <w:pPr>
        <w:spacing w:after="0" w:line="240" w:lineRule="auto"/>
        <w:rPr>
          <w:sz w:val="24"/>
          <w:szCs w:val="24"/>
        </w:rPr>
      </w:pPr>
    </w:p>
    <w:p w14:paraId="527F6D54" w14:textId="5182A092" w:rsidR="00F330C0" w:rsidRDefault="00F330C0" w:rsidP="00F330C0">
      <w:pPr>
        <w:pStyle w:val="ListParagraph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985507">
        <w:rPr>
          <w:sz w:val="24"/>
          <w:szCs w:val="24"/>
        </w:rPr>
        <w:t xml:space="preserve">The Town Board discussed fund availability for road projects and requested that these projects be </w:t>
      </w:r>
      <w:r>
        <w:rPr>
          <w:sz w:val="24"/>
          <w:szCs w:val="24"/>
        </w:rPr>
        <w:t>placed on the agenda for review a</w:t>
      </w:r>
      <w:r w:rsidRPr="00985507">
        <w:rPr>
          <w:sz w:val="24"/>
          <w:szCs w:val="24"/>
        </w:rPr>
        <w:t>t the May, 201</w:t>
      </w:r>
      <w:r>
        <w:rPr>
          <w:sz w:val="24"/>
          <w:szCs w:val="24"/>
        </w:rPr>
        <w:t>9</w:t>
      </w:r>
      <w:r w:rsidRPr="00985507">
        <w:rPr>
          <w:sz w:val="24"/>
          <w:szCs w:val="24"/>
        </w:rPr>
        <w:t xml:space="preserve"> monthly board meeting</w:t>
      </w:r>
      <w:r>
        <w:rPr>
          <w:sz w:val="24"/>
          <w:szCs w:val="24"/>
        </w:rPr>
        <w:t xml:space="preserve">. </w:t>
      </w:r>
      <w:r w:rsidRPr="007738D6">
        <w:rPr>
          <w:sz w:val="24"/>
          <w:szCs w:val="24"/>
        </w:rPr>
        <w:t xml:space="preserve">Items of note </w:t>
      </w:r>
      <w:r>
        <w:rPr>
          <w:sz w:val="24"/>
          <w:szCs w:val="24"/>
        </w:rPr>
        <w:t xml:space="preserve">discussed and/or </w:t>
      </w:r>
      <w:r w:rsidRPr="007738D6">
        <w:rPr>
          <w:kern w:val="28"/>
          <w:sz w:val="24"/>
          <w:szCs w:val="24"/>
        </w:rPr>
        <w:t xml:space="preserve">acted upon </w:t>
      </w:r>
      <w:r w:rsidRPr="007738D6">
        <w:rPr>
          <w:sz w:val="24"/>
          <w:szCs w:val="24"/>
        </w:rPr>
        <w:t>are documented below:</w:t>
      </w:r>
    </w:p>
    <w:p w14:paraId="60309DA2" w14:textId="77777777" w:rsidR="00D003F4" w:rsidRDefault="00F330C0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The board indicated that the town will n</w:t>
      </w:r>
      <w:r w:rsidR="00A6644B">
        <w:rPr>
          <w:rFonts w:cs="Times New Roman"/>
          <w:kern w:val="28"/>
          <w:sz w:val="24"/>
          <w:szCs w:val="24"/>
        </w:rPr>
        <w:t xml:space="preserve">ot </w:t>
      </w:r>
      <w:r>
        <w:rPr>
          <w:rFonts w:cs="Times New Roman"/>
          <w:kern w:val="28"/>
          <w:sz w:val="24"/>
          <w:szCs w:val="24"/>
        </w:rPr>
        <w:t xml:space="preserve">be </w:t>
      </w:r>
      <w:r w:rsidR="00A6644B">
        <w:rPr>
          <w:rFonts w:cs="Times New Roman"/>
          <w:kern w:val="28"/>
          <w:sz w:val="24"/>
          <w:szCs w:val="24"/>
        </w:rPr>
        <w:t xml:space="preserve">redoing any pulverizing or base course hauling. </w:t>
      </w:r>
    </w:p>
    <w:p w14:paraId="0C7A434C" w14:textId="77777777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</w:p>
    <w:p w14:paraId="3324A452" w14:textId="441C4B1C" w:rsidR="00A94008" w:rsidRDefault="00F330C0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Some </w:t>
      </w:r>
      <w:r w:rsidR="00A6644B">
        <w:rPr>
          <w:rFonts w:cs="Times New Roman"/>
          <w:kern w:val="28"/>
          <w:sz w:val="24"/>
          <w:szCs w:val="24"/>
        </w:rPr>
        <w:t>wedging</w:t>
      </w:r>
      <w:r>
        <w:rPr>
          <w:rFonts w:cs="Times New Roman"/>
          <w:kern w:val="28"/>
          <w:sz w:val="24"/>
          <w:szCs w:val="24"/>
        </w:rPr>
        <w:t xml:space="preserve"> may be completed on </w:t>
      </w:r>
      <w:r w:rsidR="00A6644B">
        <w:rPr>
          <w:rFonts w:cs="Times New Roman"/>
          <w:kern w:val="28"/>
          <w:sz w:val="24"/>
          <w:szCs w:val="24"/>
        </w:rPr>
        <w:t>610</w:t>
      </w:r>
      <w:r w:rsidR="00A6644B"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 w:rsidR="00A6644B">
        <w:rPr>
          <w:rFonts w:cs="Times New Roman"/>
          <w:kern w:val="28"/>
          <w:sz w:val="24"/>
          <w:szCs w:val="24"/>
        </w:rPr>
        <w:t xml:space="preserve"> Street from 12/29 to the dump hill with </w:t>
      </w:r>
      <w:r>
        <w:rPr>
          <w:rFonts w:cs="Times New Roman"/>
          <w:kern w:val="28"/>
          <w:sz w:val="24"/>
          <w:szCs w:val="24"/>
        </w:rPr>
        <w:t xml:space="preserve">an </w:t>
      </w:r>
      <w:r w:rsidR="00A6644B">
        <w:rPr>
          <w:rFonts w:cs="Times New Roman"/>
          <w:kern w:val="28"/>
          <w:sz w:val="24"/>
          <w:szCs w:val="24"/>
        </w:rPr>
        <w:t>overlay</w:t>
      </w:r>
      <w:r>
        <w:rPr>
          <w:rFonts w:cs="Times New Roman"/>
          <w:kern w:val="28"/>
          <w:sz w:val="24"/>
          <w:szCs w:val="24"/>
        </w:rPr>
        <w:t xml:space="preserve"> and ch</w:t>
      </w:r>
      <w:r w:rsidR="00A6644B">
        <w:rPr>
          <w:rFonts w:cs="Times New Roman"/>
          <w:kern w:val="28"/>
          <w:sz w:val="24"/>
          <w:szCs w:val="24"/>
        </w:rPr>
        <w:t xml:space="preserve">ip seal, also, </w:t>
      </w:r>
      <w:r w:rsidR="00D003F4">
        <w:rPr>
          <w:rFonts w:cs="Times New Roman"/>
          <w:kern w:val="28"/>
          <w:sz w:val="24"/>
          <w:szCs w:val="24"/>
        </w:rPr>
        <w:t xml:space="preserve">over and </w:t>
      </w:r>
      <w:r w:rsidR="00A6644B">
        <w:rPr>
          <w:rFonts w:cs="Times New Roman"/>
          <w:kern w:val="28"/>
          <w:sz w:val="24"/>
          <w:szCs w:val="24"/>
        </w:rPr>
        <w:t>south of dump hill to 430</w:t>
      </w:r>
      <w:r w:rsidR="00A6644B"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 w:rsidR="00A6644B">
        <w:rPr>
          <w:rFonts w:cs="Times New Roman"/>
          <w:kern w:val="28"/>
          <w:sz w:val="24"/>
          <w:szCs w:val="24"/>
        </w:rPr>
        <w:t xml:space="preserve"> Ave.</w:t>
      </w:r>
      <w:r>
        <w:rPr>
          <w:rFonts w:cs="Times New Roman"/>
          <w:kern w:val="28"/>
          <w:sz w:val="24"/>
          <w:szCs w:val="24"/>
        </w:rPr>
        <w:t xml:space="preserve"> The approximate cost is </w:t>
      </w:r>
      <w:r w:rsidR="00A6644B">
        <w:rPr>
          <w:rFonts w:cs="Times New Roman"/>
          <w:kern w:val="28"/>
          <w:sz w:val="24"/>
          <w:szCs w:val="24"/>
        </w:rPr>
        <w:t>$17,000</w:t>
      </w:r>
      <w:r>
        <w:rPr>
          <w:rFonts w:cs="Times New Roman"/>
          <w:kern w:val="28"/>
          <w:sz w:val="24"/>
          <w:szCs w:val="24"/>
        </w:rPr>
        <w:t>.00</w:t>
      </w:r>
      <w:r w:rsidR="00A6644B">
        <w:rPr>
          <w:rFonts w:cs="Times New Roman"/>
          <w:kern w:val="28"/>
          <w:sz w:val="24"/>
          <w:szCs w:val="24"/>
        </w:rPr>
        <w:t>.</w:t>
      </w:r>
    </w:p>
    <w:p w14:paraId="724EDEBC" w14:textId="56C3CAB5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1E46AD23" w14:textId="56A38497" w:rsidR="00A6644B" w:rsidRDefault="00F330C0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The road is being destroyed by the </w:t>
      </w:r>
      <w:r w:rsidR="00A6644B">
        <w:rPr>
          <w:rFonts w:cs="Times New Roman"/>
          <w:kern w:val="28"/>
          <w:sz w:val="24"/>
          <w:szCs w:val="24"/>
        </w:rPr>
        <w:t xml:space="preserve">Larry </w:t>
      </w:r>
      <w:proofErr w:type="spellStart"/>
      <w:r w:rsidR="00A6644B">
        <w:rPr>
          <w:rFonts w:cs="Times New Roman"/>
          <w:kern w:val="28"/>
          <w:sz w:val="24"/>
          <w:szCs w:val="24"/>
        </w:rPr>
        <w:t>Prochnow</w:t>
      </w:r>
      <w:proofErr w:type="spellEnd"/>
      <w:r w:rsidR="00A6644B">
        <w:rPr>
          <w:rFonts w:cs="Times New Roman"/>
          <w:kern w:val="28"/>
          <w:sz w:val="24"/>
          <w:szCs w:val="24"/>
        </w:rPr>
        <w:t xml:space="preserve"> driveway</w:t>
      </w:r>
      <w:r>
        <w:rPr>
          <w:rFonts w:cs="Times New Roman"/>
          <w:kern w:val="28"/>
          <w:sz w:val="24"/>
          <w:szCs w:val="24"/>
        </w:rPr>
        <w:t xml:space="preserve"> at </w:t>
      </w:r>
      <w:r w:rsidR="00A6644B">
        <w:rPr>
          <w:rFonts w:cs="Times New Roman"/>
          <w:kern w:val="28"/>
          <w:sz w:val="24"/>
          <w:szCs w:val="24"/>
        </w:rPr>
        <w:t>670</w:t>
      </w:r>
      <w:r w:rsidR="00A6644B"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 w:rsidR="00A6644B">
        <w:rPr>
          <w:rFonts w:cs="Times New Roman"/>
          <w:kern w:val="28"/>
          <w:sz w:val="24"/>
          <w:szCs w:val="24"/>
        </w:rPr>
        <w:t xml:space="preserve"> St. and 610</w:t>
      </w:r>
      <w:r w:rsidR="00A6644B"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 w:rsidR="00A6644B">
        <w:rPr>
          <w:rFonts w:cs="Times New Roman"/>
          <w:kern w:val="28"/>
          <w:sz w:val="24"/>
          <w:szCs w:val="24"/>
        </w:rPr>
        <w:t xml:space="preserve"> Ave.</w:t>
      </w:r>
      <w:r w:rsidR="00D003F4">
        <w:rPr>
          <w:rFonts w:cs="Times New Roman"/>
          <w:kern w:val="28"/>
          <w:sz w:val="24"/>
          <w:szCs w:val="24"/>
        </w:rPr>
        <w:t>, c</w:t>
      </w:r>
      <w:r>
        <w:rPr>
          <w:rFonts w:cs="Times New Roman"/>
          <w:kern w:val="28"/>
          <w:sz w:val="24"/>
          <w:szCs w:val="24"/>
        </w:rPr>
        <w:t xml:space="preserve">ut out and repave. </w:t>
      </w:r>
    </w:p>
    <w:p w14:paraId="21EC9AC4" w14:textId="0CFA1BC3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207B10C" w14:textId="2F75A068" w:rsidR="00A6644B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640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paver patching after potholes fixed, 2-3 spots, past T. </w:t>
      </w:r>
      <w:proofErr w:type="spellStart"/>
      <w:r>
        <w:rPr>
          <w:rFonts w:cs="Times New Roman"/>
          <w:kern w:val="28"/>
          <w:sz w:val="24"/>
          <w:szCs w:val="24"/>
        </w:rPr>
        <w:t>Govin</w:t>
      </w:r>
      <w:proofErr w:type="spellEnd"/>
      <w:r>
        <w:rPr>
          <w:rFonts w:cs="Times New Roman"/>
          <w:kern w:val="28"/>
          <w:sz w:val="24"/>
          <w:szCs w:val="24"/>
        </w:rPr>
        <w:t xml:space="preserve"> driveway going east.</w:t>
      </w:r>
    </w:p>
    <w:p w14:paraId="4E978D12" w14:textId="270BDCD5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0D23A36F" w14:textId="3D7E8953" w:rsidR="00A6644B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740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spray patch (Dunn Co.). </w:t>
      </w:r>
    </w:p>
    <w:p w14:paraId="3A67137D" w14:textId="1F637030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44D3A9BE" w14:textId="631B7923" w:rsidR="00A6644B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690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shouldering, crack down the middle where </w:t>
      </w:r>
      <w:r w:rsidR="00D003F4">
        <w:rPr>
          <w:rFonts w:cs="Times New Roman"/>
          <w:kern w:val="28"/>
          <w:sz w:val="24"/>
          <w:szCs w:val="24"/>
        </w:rPr>
        <w:t xml:space="preserve">it </w:t>
      </w:r>
      <w:r>
        <w:rPr>
          <w:rFonts w:cs="Times New Roman"/>
          <w:kern w:val="28"/>
          <w:sz w:val="24"/>
          <w:szCs w:val="24"/>
        </w:rPr>
        <w:t xml:space="preserve">sinks, paver patch closer to CTH E. </w:t>
      </w:r>
    </w:p>
    <w:p w14:paraId="73B955D1" w14:textId="281E250B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277FE30D" w14:textId="1D6EEDBD" w:rsidR="00A6644B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708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single layer chip seal. </w:t>
      </w:r>
    </w:p>
    <w:p w14:paraId="43A33B29" w14:textId="68216304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3553530" w14:textId="03F5DFBD" w:rsidR="00A6644B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Boat Landing, chip seal </w:t>
      </w:r>
      <w:r w:rsidR="00D003F4">
        <w:rPr>
          <w:rFonts w:cs="Times New Roman"/>
          <w:kern w:val="28"/>
          <w:sz w:val="24"/>
          <w:szCs w:val="24"/>
        </w:rPr>
        <w:t xml:space="preserve">the </w:t>
      </w:r>
      <w:r>
        <w:rPr>
          <w:rFonts w:cs="Times New Roman"/>
          <w:kern w:val="28"/>
          <w:sz w:val="24"/>
          <w:szCs w:val="24"/>
        </w:rPr>
        <w:t>balance</w:t>
      </w:r>
      <w:r w:rsidR="00D003F4">
        <w:rPr>
          <w:rFonts w:cs="Times New Roman"/>
          <w:kern w:val="28"/>
          <w:sz w:val="24"/>
          <w:szCs w:val="24"/>
        </w:rPr>
        <w:t xml:space="preserve"> - </w:t>
      </w:r>
      <w:r>
        <w:rPr>
          <w:rFonts w:cs="Times New Roman"/>
          <w:kern w:val="28"/>
          <w:sz w:val="24"/>
          <w:szCs w:val="24"/>
        </w:rPr>
        <w:t xml:space="preserve">continue south, east and west, under </w:t>
      </w:r>
      <w:proofErr w:type="gramStart"/>
      <w:r w:rsidR="00D003F4">
        <w:rPr>
          <w:rFonts w:cs="Times New Roman"/>
          <w:kern w:val="28"/>
          <w:sz w:val="24"/>
          <w:szCs w:val="24"/>
        </w:rPr>
        <w:t xml:space="preserve">one </w:t>
      </w:r>
      <w:r>
        <w:rPr>
          <w:rFonts w:cs="Times New Roman"/>
          <w:kern w:val="28"/>
          <w:sz w:val="24"/>
          <w:szCs w:val="24"/>
        </w:rPr>
        <w:t>mile</w:t>
      </w:r>
      <w:proofErr w:type="gramEnd"/>
      <w:r>
        <w:rPr>
          <w:rFonts w:cs="Times New Roman"/>
          <w:kern w:val="28"/>
          <w:sz w:val="24"/>
          <w:szCs w:val="24"/>
        </w:rPr>
        <w:t xml:space="preserve"> total. 550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680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560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 </w:t>
      </w:r>
    </w:p>
    <w:p w14:paraId="6EEBD03A" w14:textId="77777777" w:rsidR="00A6644B" w:rsidRDefault="00A6644B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BF27F33" w14:textId="77777777" w:rsidR="00CE3627" w:rsidRDefault="00A6644B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650</w:t>
      </w:r>
      <w:r w:rsidRPr="00A6644B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paver patch </w:t>
      </w:r>
      <w:r w:rsidR="00CE3627">
        <w:rPr>
          <w:rFonts w:cs="Times New Roman"/>
          <w:kern w:val="28"/>
          <w:sz w:val="24"/>
          <w:szCs w:val="24"/>
        </w:rPr>
        <w:t xml:space="preserve">at least 1-5 </w:t>
      </w:r>
      <w:r>
        <w:rPr>
          <w:rFonts w:cs="Times New Roman"/>
          <w:kern w:val="28"/>
          <w:sz w:val="24"/>
          <w:szCs w:val="24"/>
        </w:rPr>
        <w:t>sections, (Eagle Point) south lane only.</w:t>
      </w:r>
    </w:p>
    <w:p w14:paraId="1DE3CEC4" w14:textId="77777777" w:rsidR="00CE3627" w:rsidRDefault="00CE3627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4C8169AD" w14:textId="77777777" w:rsidR="0017352F" w:rsidRDefault="00CE3627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550</w:t>
      </w:r>
      <w:r w:rsidRPr="00CE3627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paver patch sections. </w:t>
      </w:r>
    </w:p>
    <w:p w14:paraId="2B4ED84C" w14:textId="77777777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5A65801E" w14:textId="77777777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430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pot hole patching and address bridge (Purple Martin). </w:t>
      </w:r>
    </w:p>
    <w:p w14:paraId="6ED40404" w14:textId="77777777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1A8208A" w14:textId="77777777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410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spray patch or paver patch at bridge, grader patch and repair culvert, adjust flow into culvert, rip rap.</w:t>
      </w:r>
    </w:p>
    <w:p w14:paraId="689BE036" w14:textId="77777777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95BF324" w14:textId="77777777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370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spray patch. 570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 intersection. </w:t>
      </w:r>
    </w:p>
    <w:p w14:paraId="20D3A091" w14:textId="77777777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63E08976" w14:textId="5259F3E4" w:rsidR="00A6644B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570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chip seal from paver patch to intersection of 370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</w:t>
      </w:r>
      <w:r w:rsidR="00D003F4">
        <w:rPr>
          <w:rFonts w:cs="Times New Roman"/>
          <w:kern w:val="28"/>
          <w:sz w:val="24"/>
          <w:szCs w:val="24"/>
        </w:rPr>
        <w:t>have county look at this</w:t>
      </w:r>
      <w:r>
        <w:rPr>
          <w:rFonts w:cs="Times New Roman"/>
          <w:kern w:val="28"/>
          <w:sz w:val="24"/>
          <w:szCs w:val="24"/>
        </w:rPr>
        <w:t xml:space="preserve">. </w:t>
      </w:r>
      <w:r w:rsidR="00A6644B">
        <w:rPr>
          <w:rFonts w:cs="Times New Roman"/>
          <w:kern w:val="28"/>
          <w:sz w:val="24"/>
          <w:szCs w:val="24"/>
        </w:rPr>
        <w:t xml:space="preserve"> </w:t>
      </w:r>
    </w:p>
    <w:p w14:paraId="0BBBDC50" w14:textId="40FF9EDC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297E47CC" w14:textId="49DE4169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640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grader patch if necessary, pot hole repairs.</w:t>
      </w:r>
    </w:p>
    <w:p w14:paraId="6E8046B0" w14:textId="4A24BD35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E7B6A0D" w14:textId="2002961A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420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ditch work and reshape bank on south side and talk to county about project.</w:t>
      </w:r>
    </w:p>
    <w:p w14:paraId="1E45247C" w14:textId="5D9575FF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49DCA661" w14:textId="59ECAFBB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649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grader patch as needed, fix pot holes. Gen</w:t>
      </w:r>
      <w:r w:rsidR="00D003F4">
        <w:rPr>
          <w:rFonts w:cs="Times New Roman"/>
          <w:kern w:val="28"/>
          <w:sz w:val="24"/>
          <w:szCs w:val="24"/>
        </w:rPr>
        <w:t xml:space="preserve">eral </w:t>
      </w:r>
      <w:r>
        <w:rPr>
          <w:rFonts w:cs="Times New Roman"/>
          <w:kern w:val="28"/>
          <w:sz w:val="24"/>
          <w:szCs w:val="24"/>
        </w:rPr>
        <w:t>maint</w:t>
      </w:r>
      <w:r w:rsidR="00D003F4">
        <w:rPr>
          <w:rFonts w:cs="Times New Roman"/>
          <w:kern w:val="28"/>
          <w:sz w:val="24"/>
          <w:szCs w:val="24"/>
        </w:rPr>
        <w:t>enance</w:t>
      </w:r>
      <w:r>
        <w:rPr>
          <w:rFonts w:cs="Times New Roman"/>
          <w:kern w:val="28"/>
          <w:sz w:val="24"/>
          <w:szCs w:val="24"/>
        </w:rPr>
        <w:t>.</w:t>
      </w:r>
    </w:p>
    <w:p w14:paraId="4C54873A" w14:textId="61D491B6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2E6E48F" w14:textId="19C93544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490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Ave., grader patch as needed, fix pot holes. General maint</w:t>
      </w:r>
      <w:r w:rsidR="00D003F4">
        <w:rPr>
          <w:rFonts w:cs="Times New Roman"/>
          <w:kern w:val="28"/>
          <w:sz w:val="24"/>
          <w:szCs w:val="24"/>
        </w:rPr>
        <w:t>enance</w:t>
      </w:r>
      <w:r>
        <w:rPr>
          <w:rFonts w:cs="Times New Roman"/>
          <w:kern w:val="28"/>
          <w:sz w:val="24"/>
          <w:szCs w:val="24"/>
        </w:rPr>
        <w:t>.</w:t>
      </w:r>
    </w:p>
    <w:p w14:paraId="09F073A7" w14:textId="68917707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2F902B93" w14:textId="3FE5D868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650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St., chip seal south of CTH E.</w:t>
      </w:r>
    </w:p>
    <w:p w14:paraId="6FABDAF4" w14:textId="2EFBC64A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14894962" w14:textId="71D0FB08" w:rsidR="00000BF7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730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Street – south, grader and paver patch sections, spray patching, south of 12/29. </w:t>
      </w:r>
    </w:p>
    <w:p w14:paraId="2CE9796F" w14:textId="13E46C39" w:rsidR="0017352F" w:rsidRDefault="0017352F" w:rsidP="00A940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D188978" w14:textId="570D3716" w:rsidR="0017352F" w:rsidRDefault="0017352F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680</w:t>
      </w:r>
      <w:r w:rsidRPr="0017352F">
        <w:rPr>
          <w:rFonts w:cs="Times New Roman"/>
          <w:kern w:val="28"/>
          <w:sz w:val="24"/>
          <w:szCs w:val="24"/>
          <w:vertAlign w:val="superscript"/>
        </w:rPr>
        <w:t>th</w:t>
      </w:r>
      <w:r>
        <w:rPr>
          <w:rFonts w:cs="Times New Roman"/>
          <w:kern w:val="28"/>
          <w:sz w:val="24"/>
          <w:szCs w:val="24"/>
        </w:rPr>
        <w:t xml:space="preserve"> Ave. chip seal, spray patch.</w:t>
      </w:r>
    </w:p>
    <w:p w14:paraId="3107287A" w14:textId="7AA88FDB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</w:p>
    <w:p w14:paraId="2FA3C5F6" w14:textId="101080E9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>
        <w:rPr>
          <w:rFonts w:cs="Times New Roman"/>
          <w:i/>
          <w:iCs/>
          <w:kern w:val="28"/>
          <w:sz w:val="24"/>
          <w:szCs w:val="24"/>
        </w:rPr>
        <w:t>Gotlibson</w:t>
      </w:r>
      <w:proofErr w:type="spellEnd"/>
      <w:r>
        <w:rPr>
          <w:rFonts w:cs="Times New Roman"/>
          <w:i/>
          <w:iCs/>
          <w:kern w:val="28"/>
          <w:sz w:val="24"/>
          <w:szCs w:val="24"/>
        </w:rPr>
        <w:t xml:space="preserve"> to allow the Chairman to order chip seal rock to cover up to eight miles of town roads at 20 feet wide; motion seconded by Don Hayden. None opposed. </w:t>
      </w:r>
      <w:r>
        <w:rPr>
          <w:rFonts w:cs="Times New Roman"/>
          <w:kern w:val="28"/>
          <w:sz w:val="24"/>
          <w:szCs w:val="24"/>
        </w:rPr>
        <w:t>MC</w:t>
      </w:r>
    </w:p>
    <w:p w14:paraId="642E1E7E" w14:textId="5854BC49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</w:p>
    <w:p w14:paraId="45C827AB" w14:textId="358BD18F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>
        <w:rPr>
          <w:rFonts w:cs="Times New Roman"/>
          <w:i/>
          <w:iCs/>
          <w:kern w:val="28"/>
          <w:sz w:val="24"/>
          <w:szCs w:val="24"/>
        </w:rPr>
        <w:t>Gotlibson</w:t>
      </w:r>
      <w:proofErr w:type="spellEnd"/>
      <w:r>
        <w:rPr>
          <w:rFonts w:cs="Times New Roman"/>
          <w:i/>
          <w:iCs/>
          <w:kern w:val="28"/>
          <w:sz w:val="24"/>
          <w:szCs w:val="24"/>
        </w:rPr>
        <w:t xml:space="preserve"> to purchase a $50.00 gift card for Lentz for use of the vehicle for the road inspection; motion seconded by Jim </w:t>
      </w:r>
      <w:proofErr w:type="spellStart"/>
      <w:r>
        <w:rPr>
          <w:rFonts w:cs="Times New Roman"/>
          <w:i/>
          <w:iCs/>
          <w:kern w:val="28"/>
          <w:sz w:val="24"/>
          <w:szCs w:val="24"/>
        </w:rPr>
        <w:t>Richartz</w:t>
      </w:r>
      <w:proofErr w:type="spellEnd"/>
      <w:r>
        <w:rPr>
          <w:rFonts w:cs="Times New Roman"/>
          <w:i/>
          <w:iCs/>
          <w:kern w:val="28"/>
          <w:sz w:val="24"/>
          <w:szCs w:val="24"/>
        </w:rPr>
        <w:t xml:space="preserve">. None opposed. </w:t>
      </w:r>
      <w:r>
        <w:rPr>
          <w:rFonts w:cs="Times New Roman"/>
          <w:kern w:val="28"/>
          <w:sz w:val="24"/>
          <w:szCs w:val="24"/>
        </w:rPr>
        <w:t xml:space="preserve">MC. Bob will purchase and distribute the gift card. </w:t>
      </w:r>
    </w:p>
    <w:p w14:paraId="4FF31924" w14:textId="3C184AC7" w:rsidR="00D003F4" w:rsidRDefault="00D003F4" w:rsidP="00F33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</w:p>
    <w:p w14:paraId="3AD2F802" w14:textId="7FBF32F0" w:rsidR="00B877B0" w:rsidRDefault="00D003F4" w:rsidP="002430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Th</w:t>
      </w:r>
      <w:r w:rsidR="002430A5">
        <w:rPr>
          <w:rFonts w:cs="Times New Roman"/>
          <w:kern w:val="28"/>
          <w:sz w:val="24"/>
          <w:szCs w:val="24"/>
        </w:rPr>
        <w:t xml:space="preserve">ese matters will be revisited at the April 13, 2020 Town Board meeting. </w:t>
      </w:r>
      <w:bookmarkStart w:id="0" w:name="_GoBack"/>
      <w:bookmarkEnd w:id="0"/>
    </w:p>
    <w:p w14:paraId="2CAFACD9" w14:textId="77777777" w:rsidR="00B877B0" w:rsidRPr="0005506A" w:rsidRDefault="00B877B0" w:rsidP="00932E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115B8577" w14:textId="07D99D2D" w:rsidR="004700F2" w:rsidRDefault="003C0C3B" w:rsidP="00D00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kern w:val="28"/>
          <w:sz w:val="24"/>
          <w:szCs w:val="24"/>
        </w:rPr>
      </w:pPr>
      <w:r w:rsidRPr="00D003F4">
        <w:rPr>
          <w:rFonts w:cs="Times New Roman"/>
          <w:b/>
          <w:bCs/>
          <w:kern w:val="28"/>
          <w:sz w:val="24"/>
          <w:szCs w:val="24"/>
          <w:u w:val="single"/>
        </w:rPr>
        <w:t>Ad</w:t>
      </w:r>
      <w:r w:rsidR="004700F2" w:rsidRPr="00D003F4">
        <w:rPr>
          <w:rFonts w:cs="Times New Roman"/>
          <w:b/>
          <w:bCs/>
          <w:kern w:val="28"/>
          <w:sz w:val="24"/>
          <w:szCs w:val="24"/>
          <w:u w:val="single"/>
        </w:rPr>
        <w:t>journment</w:t>
      </w:r>
      <w:r w:rsidR="00F03BBD" w:rsidRPr="00D003F4">
        <w:rPr>
          <w:rFonts w:cs="Times New Roman"/>
          <w:kern w:val="28"/>
          <w:sz w:val="24"/>
          <w:szCs w:val="24"/>
        </w:rPr>
        <w:t>.</w:t>
      </w:r>
      <w:r w:rsidR="00932E03" w:rsidRPr="00D003F4">
        <w:rPr>
          <w:rFonts w:cs="Times New Roman"/>
          <w:kern w:val="28"/>
          <w:sz w:val="24"/>
          <w:szCs w:val="24"/>
        </w:rPr>
        <w:t xml:space="preserve"> </w:t>
      </w:r>
      <w:r w:rsidR="00D003F4">
        <w:rPr>
          <w:rFonts w:cs="Times New Roman"/>
          <w:i/>
          <w:iCs/>
          <w:kern w:val="28"/>
          <w:sz w:val="24"/>
          <w:szCs w:val="24"/>
        </w:rPr>
        <w:t xml:space="preserve">At 1:25 p.m., the Chairman, Bob Cook, adjourned the meeting without objection. </w:t>
      </w:r>
    </w:p>
    <w:p w14:paraId="426F7BCC" w14:textId="77777777" w:rsidR="00C53B89" w:rsidRPr="00D003F4" w:rsidRDefault="00C53B89" w:rsidP="00D00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F1BD548" w14:textId="77777777" w:rsidR="004700F2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24B5C783" w14:textId="0054612C" w:rsidR="003C0C3B" w:rsidRDefault="004700F2" w:rsidP="00D00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 w:rsidR="00C53B89">
        <w:rPr>
          <w:rFonts w:cs="Times New Roman"/>
          <w:kern w:val="28"/>
          <w:sz w:val="24"/>
          <w:szCs w:val="24"/>
        </w:rPr>
        <w:t>___________________________________</w:t>
      </w:r>
      <w:r w:rsidR="00C53B89">
        <w:rPr>
          <w:rFonts w:cs="Times New Roman"/>
          <w:kern w:val="28"/>
          <w:sz w:val="24"/>
          <w:szCs w:val="24"/>
        </w:rPr>
        <w:tab/>
      </w:r>
      <w:r w:rsidR="00C53B89">
        <w:rPr>
          <w:rFonts w:cs="Times New Roman"/>
          <w:kern w:val="28"/>
          <w:sz w:val="24"/>
          <w:szCs w:val="24"/>
        </w:rPr>
        <w:tab/>
      </w:r>
      <w:r w:rsidR="00C53B89">
        <w:rPr>
          <w:rFonts w:cs="Times New Roman"/>
          <w:kern w:val="28"/>
          <w:sz w:val="24"/>
          <w:szCs w:val="24"/>
        </w:rPr>
        <w:tab/>
      </w:r>
      <w:r w:rsidR="00C53B89">
        <w:rPr>
          <w:rFonts w:cs="Times New Roman"/>
          <w:kern w:val="28"/>
          <w:sz w:val="24"/>
          <w:szCs w:val="24"/>
        </w:rPr>
        <w:tab/>
        <w:t>March 28, 2020</w:t>
      </w:r>
    </w:p>
    <w:p w14:paraId="40208D55" w14:textId="51F199AE" w:rsidR="00C53B89" w:rsidRDefault="00C53B89" w:rsidP="00D00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  <w:t>Cheryl Miller</w:t>
      </w:r>
    </w:p>
    <w:p w14:paraId="3CA181C0" w14:textId="51B42AC5" w:rsidR="00C53B89" w:rsidRPr="00130D2A" w:rsidRDefault="00C53B89" w:rsidP="00D003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8"/>
          <w:szCs w:val="24"/>
        </w:rPr>
      </w:pPr>
      <w:r>
        <w:rPr>
          <w:rFonts w:cs="Times New Roman"/>
          <w:kern w:val="28"/>
          <w:sz w:val="24"/>
          <w:szCs w:val="24"/>
        </w:rPr>
        <w:tab/>
        <w:t>Clerk</w:t>
      </w:r>
    </w:p>
    <w:sectPr w:rsidR="00C53B89" w:rsidRPr="00130D2A" w:rsidSect="00D003F4">
      <w:headerReference w:type="default" r:id="rId7"/>
      <w:footerReference w:type="default" r:id="rId8"/>
      <w:type w:val="continuous"/>
      <w:pgSz w:w="12240" w:h="15840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FB98" w14:textId="77777777" w:rsidR="000F543A" w:rsidRDefault="000F543A" w:rsidP="00F330C0">
      <w:pPr>
        <w:spacing w:after="0" w:line="240" w:lineRule="auto"/>
      </w:pPr>
      <w:r>
        <w:separator/>
      </w:r>
    </w:p>
  </w:endnote>
  <w:endnote w:type="continuationSeparator" w:id="0">
    <w:p w14:paraId="221C548E" w14:textId="77777777" w:rsidR="000F543A" w:rsidRDefault="000F543A" w:rsidP="00F3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81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3245" w14:textId="09866C2B" w:rsidR="00D003F4" w:rsidRDefault="00D00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0C53D" w14:textId="77777777" w:rsidR="00D003F4" w:rsidRDefault="00D0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D72F" w14:textId="77777777" w:rsidR="000F543A" w:rsidRDefault="000F543A" w:rsidP="00F330C0">
      <w:pPr>
        <w:spacing w:after="0" w:line="240" w:lineRule="auto"/>
      </w:pPr>
      <w:r>
        <w:separator/>
      </w:r>
    </w:p>
  </w:footnote>
  <w:footnote w:type="continuationSeparator" w:id="0">
    <w:p w14:paraId="0337AD30" w14:textId="77777777" w:rsidR="000F543A" w:rsidRDefault="000F543A" w:rsidP="00F3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9544" w14:textId="5973B00E" w:rsidR="00F330C0" w:rsidRPr="00F330C0" w:rsidRDefault="00F330C0">
    <w:pPr>
      <w:pStyle w:val="Header"/>
      <w:rPr>
        <w:sz w:val="16"/>
        <w:szCs w:val="16"/>
      </w:rPr>
    </w:pPr>
    <w:r>
      <w:rPr>
        <w:sz w:val="16"/>
        <w:szCs w:val="16"/>
      </w:rPr>
      <w:t>03/14/2020 Road Inspection Meeting Minutes (03/28/2020)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025"/>
    <w:multiLevelType w:val="hybridMultilevel"/>
    <w:tmpl w:val="C63ED91C"/>
    <w:lvl w:ilvl="0" w:tplc="98E4D1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0BF7"/>
    <w:rsid w:val="00014744"/>
    <w:rsid w:val="00024066"/>
    <w:rsid w:val="00033DCD"/>
    <w:rsid w:val="000356AA"/>
    <w:rsid w:val="000407F2"/>
    <w:rsid w:val="000525B1"/>
    <w:rsid w:val="0005506A"/>
    <w:rsid w:val="0006265C"/>
    <w:rsid w:val="00080AC7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5513"/>
    <w:rsid w:val="000D7919"/>
    <w:rsid w:val="000F543A"/>
    <w:rsid w:val="000F7114"/>
    <w:rsid w:val="001050A0"/>
    <w:rsid w:val="00114721"/>
    <w:rsid w:val="00124953"/>
    <w:rsid w:val="001249FE"/>
    <w:rsid w:val="00130D2A"/>
    <w:rsid w:val="00132405"/>
    <w:rsid w:val="0013392F"/>
    <w:rsid w:val="001356B0"/>
    <w:rsid w:val="0014584E"/>
    <w:rsid w:val="00160E1A"/>
    <w:rsid w:val="00170D70"/>
    <w:rsid w:val="0017352F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430A5"/>
    <w:rsid w:val="00272DB8"/>
    <w:rsid w:val="00291FFD"/>
    <w:rsid w:val="002B550A"/>
    <w:rsid w:val="002B7B69"/>
    <w:rsid w:val="002B7F53"/>
    <w:rsid w:val="002C2DF8"/>
    <w:rsid w:val="00313BBF"/>
    <w:rsid w:val="00322EF9"/>
    <w:rsid w:val="00332242"/>
    <w:rsid w:val="003442EA"/>
    <w:rsid w:val="003527F8"/>
    <w:rsid w:val="003623EA"/>
    <w:rsid w:val="00376444"/>
    <w:rsid w:val="003C0C3B"/>
    <w:rsid w:val="003D17C4"/>
    <w:rsid w:val="003D3ABC"/>
    <w:rsid w:val="004077C4"/>
    <w:rsid w:val="00413DF9"/>
    <w:rsid w:val="004145A0"/>
    <w:rsid w:val="00421787"/>
    <w:rsid w:val="0042393D"/>
    <w:rsid w:val="00427A20"/>
    <w:rsid w:val="00433714"/>
    <w:rsid w:val="00447B02"/>
    <w:rsid w:val="004661C8"/>
    <w:rsid w:val="004700F2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B24F5"/>
    <w:rsid w:val="006C5453"/>
    <w:rsid w:val="006E6E81"/>
    <w:rsid w:val="006F40FE"/>
    <w:rsid w:val="006F6ADD"/>
    <w:rsid w:val="00717F22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477F0"/>
    <w:rsid w:val="008503CB"/>
    <w:rsid w:val="00866ADB"/>
    <w:rsid w:val="00874036"/>
    <w:rsid w:val="0087658E"/>
    <w:rsid w:val="00896FA6"/>
    <w:rsid w:val="008A75CB"/>
    <w:rsid w:val="008C033A"/>
    <w:rsid w:val="008D43C1"/>
    <w:rsid w:val="008F147B"/>
    <w:rsid w:val="009020B1"/>
    <w:rsid w:val="00923CAE"/>
    <w:rsid w:val="009307C6"/>
    <w:rsid w:val="00932E03"/>
    <w:rsid w:val="0094624D"/>
    <w:rsid w:val="00952A4C"/>
    <w:rsid w:val="00972D1C"/>
    <w:rsid w:val="009A203E"/>
    <w:rsid w:val="009C04A1"/>
    <w:rsid w:val="009C5E47"/>
    <w:rsid w:val="009E3DBD"/>
    <w:rsid w:val="009F4007"/>
    <w:rsid w:val="00A006A9"/>
    <w:rsid w:val="00A27F3E"/>
    <w:rsid w:val="00A3781B"/>
    <w:rsid w:val="00A4478D"/>
    <w:rsid w:val="00A52B80"/>
    <w:rsid w:val="00A6644B"/>
    <w:rsid w:val="00A821C0"/>
    <w:rsid w:val="00A94008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877B0"/>
    <w:rsid w:val="00B90D5A"/>
    <w:rsid w:val="00BB6094"/>
    <w:rsid w:val="00BC6249"/>
    <w:rsid w:val="00BE3EF7"/>
    <w:rsid w:val="00BF527B"/>
    <w:rsid w:val="00C071C7"/>
    <w:rsid w:val="00C14B84"/>
    <w:rsid w:val="00C15CC2"/>
    <w:rsid w:val="00C1644B"/>
    <w:rsid w:val="00C31D61"/>
    <w:rsid w:val="00C42310"/>
    <w:rsid w:val="00C44D75"/>
    <w:rsid w:val="00C45526"/>
    <w:rsid w:val="00C53B89"/>
    <w:rsid w:val="00C75DBC"/>
    <w:rsid w:val="00C8795F"/>
    <w:rsid w:val="00CD0CC8"/>
    <w:rsid w:val="00CD2848"/>
    <w:rsid w:val="00CD4CDA"/>
    <w:rsid w:val="00CE3627"/>
    <w:rsid w:val="00CE5EE4"/>
    <w:rsid w:val="00D003F4"/>
    <w:rsid w:val="00D27F6D"/>
    <w:rsid w:val="00D32F56"/>
    <w:rsid w:val="00D75D01"/>
    <w:rsid w:val="00DA6A34"/>
    <w:rsid w:val="00DB0EE1"/>
    <w:rsid w:val="00DB5995"/>
    <w:rsid w:val="00DE2A5B"/>
    <w:rsid w:val="00E00CF4"/>
    <w:rsid w:val="00E12CB9"/>
    <w:rsid w:val="00E20CBE"/>
    <w:rsid w:val="00E24BFA"/>
    <w:rsid w:val="00E325E9"/>
    <w:rsid w:val="00E40CB9"/>
    <w:rsid w:val="00E7269B"/>
    <w:rsid w:val="00E953E3"/>
    <w:rsid w:val="00E96A6F"/>
    <w:rsid w:val="00EC42AF"/>
    <w:rsid w:val="00EC50EE"/>
    <w:rsid w:val="00EC603E"/>
    <w:rsid w:val="00EE0F12"/>
    <w:rsid w:val="00F03BBD"/>
    <w:rsid w:val="00F0507F"/>
    <w:rsid w:val="00F11DEA"/>
    <w:rsid w:val="00F132D7"/>
    <w:rsid w:val="00F330C0"/>
    <w:rsid w:val="00F41B59"/>
    <w:rsid w:val="00F45B12"/>
    <w:rsid w:val="00F60C91"/>
    <w:rsid w:val="00F64BF1"/>
    <w:rsid w:val="00F7419F"/>
    <w:rsid w:val="00F77F8C"/>
    <w:rsid w:val="00F80EFA"/>
    <w:rsid w:val="00FA18FE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F413"/>
  <w15:docId w15:val="{F7C5C3A2-D6B3-48C0-90DC-C90F36D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C0"/>
  </w:style>
  <w:style w:type="paragraph" w:styleId="Footer">
    <w:name w:val="footer"/>
    <w:basedOn w:val="Normal"/>
    <w:link w:val="FooterChar"/>
    <w:uiPriority w:val="99"/>
    <w:unhideWhenUsed/>
    <w:rsid w:val="00F3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12</cp:revision>
  <cp:lastPrinted>2020-03-28T17:11:00Z</cp:lastPrinted>
  <dcterms:created xsi:type="dcterms:W3CDTF">2020-03-14T16:27:00Z</dcterms:created>
  <dcterms:modified xsi:type="dcterms:W3CDTF">2020-03-28T17:12:00Z</dcterms:modified>
</cp:coreProperties>
</file>