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F9F6" w14:textId="2227B1E0" w:rsidR="009B1324" w:rsidRPr="005B3638" w:rsidRDefault="005B3638" w:rsidP="00AA763A">
      <w:pPr>
        <w:spacing w:after="0"/>
        <w:jc w:val="center"/>
        <w:rPr>
          <w:b/>
          <w:bCs/>
          <w:sz w:val="32"/>
          <w:szCs w:val="32"/>
        </w:rPr>
      </w:pPr>
      <w:r w:rsidRPr="005B3638">
        <w:rPr>
          <w:b/>
          <w:bCs/>
          <w:sz w:val="32"/>
          <w:szCs w:val="32"/>
        </w:rPr>
        <w:t>POSTING NOTICE</w:t>
      </w:r>
    </w:p>
    <w:p w14:paraId="413274A5" w14:textId="77777777" w:rsidR="005B3638" w:rsidRDefault="005B3638" w:rsidP="005B363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  <w:kern w:val="28"/>
          <w:sz w:val="24"/>
          <w:szCs w:val="24"/>
        </w:rPr>
      </w:pPr>
    </w:p>
    <w:p w14:paraId="095154E8" w14:textId="2934ECBD" w:rsidR="005B3638" w:rsidRPr="005B3638" w:rsidRDefault="005B3638" w:rsidP="005B363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b/>
          <w:kern w:val="28"/>
          <w:sz w:val="28"/>
          <w:szCs w:val="28"/>
        </w:rPr>
      </w:pPr>
      <w:r w:rsidRPr="005B3638">
        <w:rPr>
          <w:b/>
          <w:kern w:val="28"/>
          <w:sz w:val="28"/>
          <w:szCs w:val="28"/>
        </w:rPr>
        <w:t>Notice of Public Test of Election Equipment</w:t>
      </w:r>
    </w:p>
    <w:p w14:paraId="34FADACC" w14:textId="323314AA" w:rsidR="005B3638" w:rsidRPr="005B3638" w:rsidRDefault="005B3638" w:rsidP="005B363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kern w:val="28"/>
          <w:sz w:val="24"/>
          <w:szCs w:val="24"/>
        </w:rPr>
      </w:pPr>
      <w:r w:rsidRPr="005B3638">
        <w:rPr>
          <w:rFonts w:eastAsia="Times New Roman" w:cs="Calibri"/>
          <w:bCs/>
          <w:sz w:val="24"/>
          <w:szCs w:val="24"/>
        </w:rPr>
        <w:t xml:space="preserve">A Public Test of the election voting equipment to be used at the Partisan Primary Election on August </w:t>
      </w:r>
      <w:r>
        <w:rPr>
          <w:rFonts w:eastAsia="Times New Roman" w:cs="Calibri"/>
          <w:bCs/>
          <w:sz w:val="24"/>
          <w:szCs w:val="24"/>
        </w:rPr>
        <w:t xml:space="preserve">9, 2022 </w:t>
      </w:r>
      <w:r w:rsidRPr="005B3638">
        <w:rPr>
          <w:kern w:val="28"/>
          <w:sz w:val="24"/>
          <w:szCs w:val="24"/>
        </w:rPr>
        <w:t>will be held</w:t>
      </w:r>
      <w:r>
        <w:rPr>
          <w:kern w:val="28"/>
          <w:sz w:val="24"/>
          <w:szCs w:val="24"/>
        </w:rPr>
        <w:t xml:space="preserve"> at the Town of Red Cedar Town Hall/Polling Place, E6591 627</w:t>
      </w:r>
      <w:r w:rsidRPr="005B3638">
        <w:rPr>
          <w:kern w:val="28"/>
          <w:sz w:val="24"/>
          <w:szCs w:val="24"/>
          <w:vertAlign w:val="superscript"/>
        </w:rPr>
        <w:t>th</w:t>
      </w:r>
      <w:r>
        <w:rPr>
          <w:kern w:val="28"/>
          <w:sz w:val="24"/>
          <w:szCs w:val="24"/>
        </w:rPr>
        <w:t xml:space="preserve"> Ave., Menomonie, on Tuesday, August 2, 2022 at 10:30 a.m. </w:t>
      </w:r>
      <w:r w:rsidRPr="005B3638">
        <w:rPr>
          <w:kern w:val="28"/>
          <w:sz w:val="24"/>
          <w:szCs w:val="24"/>
        </w:rPr>
        <w:t xml:space="preserve">This Public Test is open to the general public. </w:t>
      </w:r>
    </w:p>
    <w:p w14:paraId="5FF0F554" w14:textId="2CCC068A" w:rsidR="00CC3C45" w:rsidRDefault="005C6913" w:rsidP="00AA763A">
      <w:pPr>
        <w:spacing w:after="0"/>
        <w:jc w:val="center"/>
        <w:rPr>
          <w:b/>
          <w:bCs/>
          <w:sz w:val="28"/>
          <w:szCs w:val="28"/>
        </w:rPr>
      </w:pPr>
      <w:r w:rsidRPr="00AA763A">
        <w:rPr>
          <w:b/>
          <w:bCs/>
          <w:sz w:val="28"/>
          <w:szCs w:val="28"/>
        </w:rPr>
        <w:t>Notice of Primary Election for Partisan Office</w:t>
      </w:r>
    </w:p>
    <w:p w14:paraId="6B510638" w14:textId="1856CFDC" w:rsidR="00AA763A" w:rsidRPr="00AA763A" w:rsidRDefault="00AA763A" w:rsidP="005C6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Red Cedar, Dunn County, WI</w:t>
      </w:r>
    </w:p>
    <w:p w14:paraId="696E1315" w14:textId="731369AF" w:rsidR="005C6913" w:rsidRDefault="005C6913" w:rsidP="005C6913">
      <w:pPr>
        <w:rPr>
          <w:sz w:val="24"/>
          <w:szCs w:val="24"/>
        </w:rPr>
      </w:pPr>
      <w:r w:rsidRPr="00AA763A">
        <w:rPr>
          <w:sz w:val="24"/>
          <w:szCs w:val="24"/>
        </w:rPr>
        <w:t xml:space="preserve">Notice is hereby given that the Fall Primary Election for Partisan Office will be held at the Town </w:t>
      </w:r>
      <w:r w:rsidR="00AA763A">
        <w:rPr>
          <w:sz w:val="24"/>
          <w:szCs w:val="24"/>
        </w:rPr>
        <w:t xml:space="preserve">of Red Cedar Town </w:t>
      </w:r>
      <w:r w:rsidRPr="00AA763A">
        <w:rPr>
          <w:sz w:val="24"/>
          <w:szCs w:val="24"/>
        </w:rPr>
        <w:t>Hall</w:t>
      </w:r>
      <w:r w:rsidR="00AA763A">
        <w:rPr>
          <w:sz w:val="24"/>
          <w:szCs w:val="24"/>
        </w:rPr>
        <w:t>/Polling Location</w:t>
      </w:r>
      <w:r w:rsidRPr="00AA763A">
        <w:rPr>
          <w:sz w:val="24"/>
          <w:szCs w:val="24"/>
        </w:rPr>
        <w:t>, E6591 627</w:t>
      </w:r>
      <w:r w:rsidRPr="00AA763A">
        <w:rPr>
          <w:sz w:val="24"/>
          <w:szCs w:val="24"/>
          <w:vertAlign w:val="superscript"/>
        </w:rPr>
        <w:t>th</w:t>
      </w:r>
      <w:r w:rsidRPr="00AA763A">
        <w:rPr>
          <w:sz w:val="24"/>
          <w:szCs w:val="24"/>
        </w:rPr>
        <w:t xml:space="preserve"> Ave., Menomonie, WI, on Tuesday, August 9, 2022. Electors may vote for candidates in only </w:t>
      </w:r>
      <w:r w:rsidR="00AA763A">
        <w:rPr>
          <w:sz w:val="24"/>
          <w:szCs w:val="24"/>
        </w:rPr>
        <w:t xml:space="preserve">ONE </w:t>
      </w:r>
      <w:r w:rsidRPr="00AA763A">
        <w:rPr>
          <w:sz w:val="24"/>
          <w:szCs w:val="24"/>
        </w:rPr>
        <w:t>political party (Democratic, Republican, Libertarian, Constitution). Statewide, Congressional, Legislative, and County races are on the ballot (all vote for one)</w:t>
      </w:r>
      <w:r w:rsidR="00AA763A">
        <w:rPr>
          <w:sz w:val="24"/>
          <w:szCs w:val="24"/>
        </w:rPr>
        <w:t xml:space="preserve">: </w:t>
      </w:r>
      <w:r w:rsidRPr="00AA763A">
        <w:rPr>
          <w:sz w:val="24"/>
          <w:szCs w:val="24"/>
        </w:rPr>
        <w:t xml:space="preserve">DEMOCRATIC PARTY PRIMARY – Gov. (T. Evers); L. Governor (P. Her, S. Rodriguez); Atty. General (J. Kaul); </w:t>
      </w:r>
      <w:r w:rsidR="00283CA8" w:rsidRPr="00AA763A">
        <w:rPr>
          <w:sz w:val="24"/>
          <w:szCs w:val="24"/>
        </w:rPr>
        <w:t>Sec. of State (D. La</w:t>
      </w:r>
      <w:r w:rsidR="00AA763A">
        <w:rPr>
          <w:sz w:val="24"/>
          <w:szCs w:val="24"/>
        </w:rPr>
        <w:t xml:space="preserve"> </w:t>
      </w:r>
      <w:r w:rsidR="00283CA8" w:rsidRPr="00AA763A">
        <w:rPr>
          <w:sz w:val="24"/>
          <w:szCs w:val="24"/>
        </w:rPr>
        <w:t xml:space="preserve">Follette, A. </w:t>
      </w:r>
      <w:proofErr w:type="spellStart"/>
      <w:r w:rsidR="00283CA8" w:rsidRPr="00AA763A">
        <w:rPr>
          <w:sz w:val="24"/>
          <w:szCs w:val="24"/>
        </w:rPr>
        <w:t>Sabor</w:t>
      </w:r>
      <w:proofErr w:type="spellEnd"/>
      <w:r w:rsidR="00283CA8" w:rsidRPr="00AA763A">
        <w:rPr>
          <w:sz w:val="24"/>
          <w:szCs w:val="24"/>
        </w:rPr>
        <w:t xml:space="preserve">); State Treasurer (A. Richardson, A. Tenorio, G.M. </w:t>
      </w:r>
      <w:proofErr w:type="spellStart"/>
      <w:r w:rsidR="00283CA8" w:rsidRPr="00AA763A">
        <w:rPr>
          <w:sz w:val="24"/>
          <w:szCs w:val="24"/>
        </w:rPr>
        <w:t>Battino</w:t>
      </w:r>
      <w:proofErr w:type="spellEnd"/>
      <w:r w:rsidR="00283CA8" w:rsidRPr="00AA763A">
        <w:rPr>
          <w:sz w:val="24"/>
          <w:szCs w:val="24"/>
        </w:rPr>
        <w:t xml:space="preserve">); U.S. Sen. (M. Barnes, A. </w:t>
      </w:r>
      <w:proofErr w:type="spellStart"/>
      <w:r w:rsidR="00283CA8" w:rsidRPr="00AA763A">
        <w:rPr>
          <w:sz w:val="24"/>
          <w:szCs w:val="24"/>
        </w:rPr>
        <w:t>Lasry</w:t>
      </w:r>
      <w:proofErr w:type="spellEnd"/>
      <w:r w:rsidR="00283CA8" w:rsidRPr="00AA763A">
        <w:rPr>
          <w:sz w:val="24"/>
          <w:szCs w:val="24"/>
        </w:rPr>
        <w:t xml:space="preserve">, K.C. Lee, S. </w:t>
      </w:r>
      <w:proofErr w:type="spellStart"/>
      <w:r w:rsidR="00283CA8" w:rsidRPr="00AA763A">
        <w:rPr>
          <w:sz w:val="24"/>
          <w:szCs w:val="24"/>
        </w:rPr>
        <w:t>Godlewski</w:t>
      </w:r>
      <w:proofErr w:type="spellEnd"/>
      <w:r w:rsidR="00283CA8" w:rsidRPr="00AA763A">
        <w:rPr>
          <w:sz w:val="24"/>
          <w:szCs w:val="24"/>
        </w:rPr>
        <w:t xml:space="preserve">, P. </w:t>
      </w:r>
      <w:proofErr w:type="spellStart"/>
      <w:r w:rsidR="00283CA8" w:rsidRPr="00AA763A">
        <w:rPr>
          <w:sz w:val="24"/>
          <w:szCs w:val="24"/>
        </w:rPr>
        <w:t>Peckarsky</w:t>
      </w:r>
      <w:proofErr w:type="spellEnd"/>
      <w:r w:rsidR="00283CA8" w:rsidRPr="00AA763A">
        <w:rPr>
          <w:sz w:val="24"/>
          <w:szCs w:val="24"/>
        </w:rPr>
        <w:t xml:space="preserve">, S. </w:t>
      </w:r>
      <w:proofErr w:type="spellStart"/>
      <w:r w:rsidR="00283CA8" w:rsidRPr="00AA763A">
        <w:rPr>
          <w:sz w:val="24"/>
          <w:szCs w:val="24"/>
        </w:rPr>
        <w:t>Olikara</w:t>
      </w:r>
      <w:proofErr w:type="spellEnd"/>
      <w:r w:rsidR="00283CA8" w:rsidRPr="00AA763A">
        <w:rPr>
          <w:sz w:val="24"/>
          <w:szCs w:val="24"/>
        </w:rPr>
        <w:t xml:space="preserve">, D. Williams, T. Nelson); U.S. Rep. Dist. 3 (R. Cooke, M. Neumann, D. Baldus McGrath, B.  Pfaff); State Rep. Dist. 29 (D. Johnson); Co. Sheriff (none); Clerk of Circuit Court (none). REPUBLICAN PARTY PRIMARY – Gov. (K. Nicholson, R. </w:t>
      </w:r>
      <w:proofErr w:type="spellStart"/>
      <w:r w:rsidR="00283CA8" w:rsidRPr="00AA763A">
        <w:rPr>
          <w:sz w:val="24"/>
          <w:szCs w:val="24"/>
        </w:rPr>
        <w:t>Kleefisch</w:t>
      </w:r>
      <w:proofErr w:type="spellEnd"/>
      <w:r w:rsidR="00283CA8" w:rsidRPr="00AA763A">
        <w:rPr>
          <w:sz w:val="24"/>
          <w:szCs w:val="24"/>
        </w:rPr>
        <w:t xml:space="preserve">, T. Ramthun, A.J. Fischer, T. </w:t>
      </w:r>
      <w:proofErr w:type="spellStart"/>
      <w:r w:rsidR="00283CA8" w:rsidRPr="00AA763A">
        <w:rPr>
          <w:sz w:val="24"/>
          <w:szCs w:val="24"/>
        </w:rPr>
        <w:t>Michels</w:t>
      </w:r>
      <w:proofErr w:type="spellEnd"/>
      <w:r w:rsidR="00283CA8" w:rsidRPr="00AA763A">
        <w:rPr>
          <w:sz w:val="24"/>
          <w:szCs w:val="24"/>
        </w:rPr>
        <w:t xml:space="preserve">); L. Gov. (P. </w:t>
      </w:r>
      <w:proofErr w:type="spellStart"/>
      <w:r w:rsidR="00283CA8" w:rsidRPr="00AA763A">
        <w:rPr>
          <w:sz w:val="24"/>
          <w:szCs w:val="24"/>
        </w:rPr>
        <w:t>Testin</w:t>
      </w:r>
      <w:proofErr w:type="spellEnd"/>
      <w:r w:rsidR="00283CA8" w:rsidRPr="00AA763A">
        <w:rPr>
          <w:sz w:val="24"/>
          <w:szCs w:val="24"/>
        </w:rPr>
        <w:t xml:space="preserve">, W. Martin, K. </w:t>
      </w:r>
      <w:proofErr w:type="spellStart"/>
      <w:r w:rsidR="00283CA8" w:rsidRPr="00AA763A">
        <w:rPr>
          <w:sz w:val="24"/>
          <w:szCs w:val="24"/>
        </w:rPr>
        <w:t>Yudes</w:t>
      </w:r>
      <w:proofErr w:type="spellEnd"/>
      <w:r w:rsidR="00283CA8" w:rsidRPr="00AA763A">
        <w:rPr>
          <w:sz w:val="24"/>
          <w:szCs w:val="24"/>
        </w:rPr>
        <w:t xml:space="preserve">, R. Roth, D.C. Varnum, C. </w:t>
      </w:r>
      <w:proofErr w:type="spellStart"/>
      <w:r w:rsidR="00283CA8" w:rsidRPr="00AA763A">
        <w:rPr>
          <w:sz w:val="24"/>
          <w:szCs w:val="24"/>
        </w:rPr>
        <w:t>Wemer</w:t>
      </w:r>
      <w:proofErr w:type="spellEnd"/>
      <w:r w:rsidR="00283CA8" w:rsidRPr="00AA763A">
        <w:rPr>
          <w:sz w:val="24"/>
          <w:szCs w:val="24"/>
        </w:rPr>
        <w:t>, D.D. King, J. Wichmann);</w:t>
      </w:r>
      <w:r w:rsidR="00DD6A32" w:rsidRPr="00AA763A">
        <w:rPr>
          <w:sz w:val="24"/>
          <w:szCs w:val="24"/>
        </w:rPr>
        <w:t xml:space="preserve"> Atty. Gen. (E. Toney, K. Mueller, A. </w:t>
      </w:r>
      <w:proofErr w:type="spellStart"/>
      <w:r w:rsidR="00DD6A32" w:rsidRPr="00AA763A">
        <w:rPr>
          <w:sz w:val="24"/>
          <w:szCs w:val="24"/>
        </w:rPr>
        <w:t>Jarchow</w:t>
      </w:r>
      <w:proofErr w:type="spellEnd"/>
      <w:r w:rsidR="00DD6A32" w:rsidRPr="00AA763A">
        <w:rPr>
          <w:sz w:val="24"/>
          <w:szCs w:val="24"/>
        </w:rPr>
        <w:t xml:space="preserve">); Sec. of State (A.L. </w:t>
      </w:r>
      <w:proofErr w:type="spellStart"/>
      <w:r w:rsidR="00DD6A32" w:rsidRPr="00AA763A">
        <w:rPr>
          <w:sz w:val="24"/>
          <w:szCs w:val="24"/>
        </w:rPr>
        <w:t>Loudenbeck</w:t>
      </w:r>
      <w:proofErr w:type="spellEnd"/>
      <w:r w:rsidR="00DD6A32" w:rsidRPr="00AA763A">
        <w:rPr>
          <w:sz w:val="24"/>
          <w:szCs w:val="24"/>
        </w:rPr>
        <w:t xml:space="preserve">, J. Schroeder, J.D. </w:t>
      </w:r>
      <w:proofErr w:type="spellStart"/>
      <w:r w:rsidR="00DD6A32" w:rsidRPr="00AA763A">
        <w:rPr>
          <w:sz w:val="24"/>
          <w:szCs w:val="24"/>
        </w:rPr>
        <w:t>Schmidtka</w:t>
      </w:r>
      <w:proofErr w:type="spellEnd"/>
      <w:r w:rsidR="00DD6A32" w:rsidRPr="00AA763A">
        <w:rPr>
          <w:sz w:val="24"/>
          <w:szCs w:val="24"/>
        </w:rPr>
        <w:t xml:space="preserve">); State Treasurer (J.S. </w:t>
      </w:r>
      <w:proofErr w:type="spellStart"/>
      <w:r w:rsidR="00DD6A32" w:rsidRPr="00AA763A">
        <w:rPr>
          <w:sz w:val="24"/>
          <w:szCs w:val="24"/>
        </w:rPr>
        <w:t>Leiber</w:t>
      </w:r>
      <w:proofErr w:type="spellEnd"/>
      <w:r w:rsidR="00DD6A32" w:rsidRPr="00AA763A">
        <w:rPr>
          <w:sz w:val="24"/>
          <w:szCs w:val="24"/>
        </w:rPr>
        <w:t>, O. Owens); U.S. Sen. (R. Johnson, D. Schroeder); U.S. Rep. Dist. 3 (D.</w:t>
      </w:r>
      <w:r w:rsidR="00AA763A">
        <w:rPr>
          <w:sz w:val="24"/>
          <w:szCs w:val="24"/>
        </w:rPr>
        <w:t xml:space="preserve"> </w:t>
      </w:r>
      <w:r w:rsidR="00DD6A32" w:rsidRPr="00AA763A">
        <w:rPr>
          <w:sz w:val="24"/>
          <w:szCs w:val="24"/>
        </w:rPr>
        <w:t xml:space="preserve">Van Orden); State Rep. Dist. 29 (C. Moses); Co. Sheriff (K. </w:t>
      </w:r>
      <w:proofErr w:type="spellStart"/>
      <w:r w:rsidR="00DD6A32" w:rsidRPr="00AA763A">
        <w:rPr>
          <w:sz w:val="24"/>
          <w:szCs w:val="24"/>
        </w:rPr>
        <w:t>Bygd</w:t>
      </w:r>
      <w:proofErr w:type="spellEnd"/>
      <w:r w:rsidR="00DD6A32" w:rsidRPr="00AA763A">
        <w:rPr>
          <w:sz w:val="24"/>
          <w:szCs w:val="24"/>
        </w:rPr>
        <w:t xml:space="preserve">); Clerk of Circuit Court (K.M. </w:t>
      </w:r>
      <w:proofErr w:type="spellStart"/>
      <w:r w:rsidR="00DD6A32" w:rsidRPr="00AA763A">
        <w:rPr>
          <w:sz w:val="24"/>
          <w:szCs w:val="24"/>
        </w:rPr>
        <w:t>Schalley</w:t>
      </w:r>
      <w:proofErr w:type="spellEnd"/>
      <w:r w:rsidR="00DD6A32" w:rsidRPr="00AA763A">
        <w:rPr>
          <w:sz w:val="24"/>
          <w:szCs w:val="24"/>
        </w:rPr>
        <w:t xml:space="preserve">). LIBERTARIAN PARTY PRIMARY – Gov. (none); L. Gov. (none); Atty. Gen. (none); Sec. of State (N. Harmon); State Treasurer (none); U.S. Sen. (none); U.S. Rep. Dist. 3 (none); State Rep. Dist. 29 (none); Co. Sheriff (none); Clerk of Circuit Court (none). CONSTITUTION PARTY – Gov. (none); L. Gov. (none); Atty. Gen. (none); Sec. of State (none); </w:t>
      </w:r>
      <w:r w:rsidR="00F5568B" w:rsidRPr="00AA763A">
        <w:rPr>
          <w:sz w:val="24"/>
          <w:szCs w:val="24"/>
        </w:rPr>
        <w:t xml:space="preserve">State Treasurer (A. </w:t>
      </w:r>
      <w:proofErr w:type="spellStart"/>
      <w:r w:rsidR="00F5568B" w:rsidRPr="00AA763A">
        <w:rPr>
          <w:sz w:val="24"/>
          <w:szCs w:val="24"/>
        </w:rPr>
        <w:t>Zuelke</w:t>
      </w:r>
      <w:proofErr w:type="spellEnd"/>
      <w:r w:rsidR="00F5568B" w:rsidRPr="00AA763A">
        <w:rPr>
          <w:sz w:val="24"/>
          <w:szCs w:val="24"/>
        </w:rPr>
        <w:t xml:space="preserve">); U.S. Sen. (none); U.S. Rep. Dist. 3 (none); State Rep. Dist. 29 (none); Co. Sheriff (none); Clerk of Circuit Court (none). The </w:t>
      </w:r>
      <w:r w:rsidR="00566C68">
        <w:rPr>
          <w:sz w:val="24"/>
          <w:szCs w:val="24"/>
        </w:rPr>
        <w:t xml:space="preserve">polls will be open at 7:00 a.m. and close at 8:00 p.m. </w:t>
      </w:r>
      <w:r w:rsidR="00566C68" w:rsidRPr="00566C68">
        <w:rPr>
          <w:i/>
          <w:iCs/>
          <w:sz w:val="24"/>
          <w:szCs w:val="24"/>
        </w:rPr>
        <w:t xml:space="preserve">An acceptable PROOF OF RESIDENCY document is required to register to vote. An acceptable PHOTO ID is required to receive a ballot. For further information, visit </w:t>
      </w:r>
      <w:r w:rsidR="00566C68" w:rsidRPr="00566C68">
        <w:rPr>
          <w:i/>
          <w:iCs/>
          <w:sz w:val="24"/>
          <w:szCs w:val="24"/>
          <w:u w:val="single"/>
        </w:rPr>
        <w:t>www.bringit.wi.gov</w:t>
      </w:r>
      <w:r w:rsidR="00566C68" w:rsidRPr="00566C68">
        <w:rPr>
          <w:i/>
          <w:iCs/>
          <w:sz w:val="24"/>
          <w:szCs w:val="24"/>
        </w:rPr>
        <w:t xml:space="preserve"> and </w:t>
      </w:r>
      <w:r w:rsidR="00566C68" w:rsidRPr="00566C68">
        <w:rPr>
          <w:i/>
          <w:iCs/>
          <w:sz w:val="24"/>
          <w:szCs w:val="24"/>
          <w:u w:val="single"/>
        </w:rPr>
        <w:t>www.elections.wi.gov</w:t>
      </w:r>
      <w:r w:rsidR="00566C68">
        <w:rPr>
          <w:sz w:val="24"/>
          <w:szCs w:val="24"/>
        </w:rPr>
        <w:t xml:space="preserve">. </w:t>
      </w:r>
      <w:r w:rsidR="00566C68">
        <w:rPr>
          <w:sz w:val="24"/>
          <w:szCs w:val="24"/>
        </w:rPr>
        <w:t>Our polling place is accessible to elderly and disabled voters.</w:t>
      </w:r>
    </w:p>
    <w:p w14:paraId="4ACA618C" w14:textId="510D252E" w:rsidR="005B3638" w:rsidRDefault="005B3638" w:rsidP="005C6913">
      <w:pPr>
        <w:rPr>
          <w:sz w:val="24"/>
          <w:szCs w:val="24"/>
        </w:rPr>
      </w:pPr>
    </w:p>
    <w:p w14:paraId="2FF6DEA0" w14:textId="7A799797" w:rsidR="005B3638" w:rsidRDefault="005B3638" w:rsidP="005B3638">
      <w:pPr>
        <w:spacing w:after="0"/>
        <w:rPr>
          <w:sz w:val="24"/>
          <w:szCs w:val="24"/>
        </w:rPr>
      </w:pPr>
      <w:r>
        <w:rPr>
          <w:sz w:val="24"/>
          <w:szCs w:val="24"/>
        </w:rPr>
        <w:t>Cheryl Miller, Clerk</w:t>
      </w:r>
    </w:p>
    <w:p w14:paraId="67A7299C" w14:textId="3EBC6479" w:rsidR="005B3638" w:rsidRDefault="005B3638" w:rsidP="005B3638">
      <w:pPr>
        <w:spacing w:after="0"/>
        <w:rPr>
          <w:sz w:val="24"/>
          <w:szCs w:val="24"/>
        </w:rPr>
      </w:pPr>
      <w:r>
        <w:rPr>
          <w:sz w:val="24"/>
          <w:szCs w:val="24"/>
        </w:rPr>
        <w:t>(715) 556-5034</w:t>
      </w:r>
    </w:p>
    <w:p w14:paraId="5C6741A2" w14:textId="244FF2DB" w:rsidR="005B3638" w:rsidRPr="00AA763A" w:rsidRDefault="005B3638" w:rsidP="005B36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Posted: </w:t>
      </w:r>
    </w:p>
    <w:sectPr w:rsidR="005B3638" w:rsidRPr="00AA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13"/>
    <w:rsid w:val="00057537"/>
    <w:rsid w:val="00283CA8"/>
    <w:rsid w:val="00566C68"/>
    <w:rsid w:val="005B3638"/>
    <w:rsid w:val="005C6913"/>
    <w:rsid w:val="009B1324"/>
    <w:rsid w:val="00AA763A"/>
    <w:rsid w:val="00CC3C45"/>
    <w:rsid w:val="00DD6A32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C20C"/>
  <w15:chartTrackingRefBased/>
  <w15:docId w15:val="{60D0BCE3-932B-439A-923C-EB63AA70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Red Cedar Clerk</dc:creator>
  <cp:keywords/>
  <dc:description/>
  <cp:lastModifiedBy>Town of Red Cedar Clerk</cp:lastModifiedBy>
  <cp:revision>2</cp:revision>
  <cp:lastPrinted>2022-07-21T23:18:00Z</cp:lastPrinted>
  <dcterms:created xsi:type="dcterms:W3CDTF">2022-07-21T23:18:00Z</dcterms:created>
  <dcterms:modified xsi:type="dcterms:W3CDTF">2022-07-21T23:18:00Z</dcterms:modified>
</cp:coreProperties>
</file>